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EF" w:rsidRPr="009278BF" w:rsidRDefault="007E40EF" w:rsidP="00064A72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9278B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Здравствуйте уважаемое жюри, уважаемые педагоги, гости.</w:t>
      </w:r>
    </w:p>
    <w:p w:rsidR="007E40EF" w:rsidRPr="009278BF" w:rsidRDefault="00064A72" w:rsidP="009278BF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278BF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       </w:t>
      </w:r>
      <w:r w:rsidR="007E40EF" w:rsidRPr="009278BF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Представляю</w:t>
      </w:r>
      <w:r w:rsidRPr="009278BF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вашему вниманию</w:t>
      </w:r>
      <w:r w:rsidR="007E40EF" w:rsidRPr="009278BF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опыт</w:t>
      </w:r>
      <w:r w:rsidR="007E40EF" w:rsidRPr="009278BF">
        <w:rPr>
          <w:rFonts w:ascii="Times New Roman" w:hAnsi="Times New Roman" w:cs="Times New Roman"/>
          <w:b/>
          <w:bCs/>
          <w:sz w:val="32"/>
          <w:szCs w:val="32"/>
        </w:rPr>
        <w:t xml:space="preserve"> РАБОТЫ по  ОО «Художественно-эстетическое развитие» на тему: </w:t>
      </w:r>
      <w:r w:rsidR="009278B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E40EF" w:rsidRPr="009278BF">
        <w:rPr>
          <w:rFonts w:ascii="Times New Roman" w:hAnsi="Times New Roman" w:cs="Times New Roman"/>
          <w:b/>
          <w:bCs/>
          <w:sz w:val="32"/>
          <w:szCs w:val="32"/>
        </w:rPr>
        <w:t>«Развитие интеллектуальных и конструктивных способностей  детей  с использованием</w:t>
      </w:r>
      <w:r w:rsidRPr="009278B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E40EF" w:rsidRPr="009278BF">
        <w:rPr>
          <w:rFonts w:ascii="Times New Roman" w:hAnsi="Times New Roman" w:cs="Times New Roman"/>
          <w:b/>
          <w:bCs/>
          <w:sz w:val="32"/>
          <w:szCs w:val="32"/>
        </w:rPr>
        <w:t xml:space="preserve">конструкторов типа  </w:t>
      </w:r>
      <w:r w:rsidR="007E40EF" w:rsidRPr="009278BF">
        <w:rPr>
          <w:rFonts w:ascii="Times New Roman" w:hAnsi="Times New Roman" w:cs="Times New Roman"/>
          <w:b/>
          <w:bCs/>
          <w:sz w:val="32"/>
          <w:szCs w:val="32"/>
          <w:lang w:val="en-US"/>
        </w:rPr>
        <w:t>LEGO</w:t>
      </w:r>
      <w:r w:rsidR="007E40EF" w:rsidRPr="009278BF"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="007E40EF" w:rsidRPr="009278BF">
        <w:rPr>
          <w:rFonts w:ascii="Times New Roman" w:hAnsi="Times New Roman" w:cs="Times New Roman"/>
          <w:sz w:val="32"/>
          <w:szCs w:val="32"/>
        </w:rPr>
        <w:t xml:space="preserve"> </w:t>
      </w:r>
      <w:r w:rsidR="007E40EF" w:rsidRPr="009278BF">
        <w:rPr>
          <w:rFonts w:ascii="Times New Roman" w:hAnsi="Times New Roman" w:cs="Times New Roman"/>
          <w:sz w:val="32"/>
          <w:szCs w:val="32"/>
          <w:highlight w:val="yellow"/>
        </w:rPr>
        <w:t>слайд 1</w:t>
      </w:r>
    </w:p>
    <w:p w:rsidR="00BD1DA1" w:rsidRPr="009278BF" w:rsidRDefault="00BD1DA1" w:rsidP="009278BF">
      <w:pPr>
        <w:pStyle w:val="ad"/>
        <w:tabs>
          <w:tab w:val="left" w:pos="322"/>
        </w:tabs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9278BF">
        <w:rPr>
          <w:sz w:val="32"/>
          <w:szCs w:val="32"/>
        </w:rPr>
        <w:t>В век глобальной компьютеризации лидирующие позиции занимают такие специальности как инженеры, конструкторы, архитекторы, проектировщики, физики, острая нехватка которых наблюдается уже сейчас.</w:t>
      </w:r>
    </w:p>
    <w:p w:rsidR="00BD1DA1" w:rsidRPr="009278BF" w:rsidRDefault="00BD1DA1" w:rsidP="009278BF">
      <w:pPr>
        <w:pStyle w:val="ad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9278BF">
        <w:rPr>
          <w:sz w:val="32"/>
          <w:szCs w:val="32"/>
        </w:rPr>
        <w:t>"Качество инженерных кадров становится одним из ключевых факторов конкурентоспособности государства и, что принципиально важно, основой для его технологической, экономической независимости. Наша страна всегда славилась своими инженерами", - считает В.</w:t>
      </w:r>
      <w:r w:rsidR="007166AF">
        <w:rPr>
          <w:sz w:val="32"/>
          <w:szCs w:val="32"/>
        </w:rPr>
        <w:t>В.</w:t>
      </w:r>
      <w:r w:rsidRPr="009278BF">
        <w:rPr>
          <w:sz w:val="32"/>
          <w:szCs w:val="32"/>
        </w:rPr>
        <w:t xml:space="preserve"> Путин.</w:t>
      </w:r>
      <w:r w:rsidR="00D721DF" w:rsidRPr="009278BF">
        <w:rPr>
          <w:sz w:val="32"/>
          <w:szCs w:val="32"/>
        </w:rPr>
        <w:t xml:space="preserve"> </w:t>
      </w:r>
      <w:r w:rsidR="00D721DF" w:rsidRPr="009278BF">
        <w:rPr>
          <w:sz w:val="32"/>
          <w:szCs w:val="32"/>
          <w:highlight w:val="yellow"/>
        </w:rPr>
        <w:t>слайд 2</w:t>
      </w:r>
    </w:p>
    <w:p w:rsidR="00BD1DA1" w:rsidRPr="009278BF" w:rsidRDefault="00BD1DA1" w:rsidP="009278B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278BF">
        <w:rPr>
          <w:rFonts w:ascii="Times New Roman" w:hAnsi="Times New Roman" w:cs="Times New Roman"/>
          <w:sz w:val="32"/>
          <w:szCs w:val="32"/>
        </w:rPr>
        <w:t>Мощный поток новой информации, применение компьютерной технологии, распространение различных технических средств оказывают большое влияние на воспитание подрастающего поколения и их восприятие окружающего мира.</w:t>
      </w:r>
      <w:r w:rsidRPr="009278B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9278BF">
        <w:rPr>
          <w:rFonts w:ascii="Times New Roman" w:hAnsi="Times New Roman" w:cs="Times New Roman"/>
          <w:sz w:val="32"/>
          <w:szCs w:val="32"/>
        </w:rPr>
        <w:t>Существенно изменяется и характер обучения в дошкольных организациях.</w:t>
      </w:r>
    </w:p>
    <w:p w:rsidR="00BD1DA1" w:rsidRPr="009278BF" w:rsidRDefault="00BD1DA1" w:rsidP="009278BF">
      <w:pPr>
        <w:pStyle w:val="a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278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Согласно ФГОС  </w:t>
      </w:r>
      <w:r w:rsidRPr="009278BF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целевыми ориентирами на этапе завершения дошкольного обучения</w:t>
      </w:r>
      <w:r w:rsidR="00C03651" w:rsidRPr="009278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считаются </w:t>
      </w:r>
      <w:r w:rsidRPr="009278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приобретаемые личностные качества: ребенок </w:t>
      </w:r>
      <w:r w:rsidRPr="009278BF">
        <w:rPr>
          <w:rFonts w:ascii="Times New Roman" w:eastAsia="Times New Roman" w:hAnsi="Times New Roman" w:cs="Times New Roman"/>
          <w:color w:val="000000"/>
          <w:sz w:val="32"/>
          <w:szCs w:val="32"/>
        </w:rPr>
        <w:t>обладает развитым воображением, которое реализуется в разных видах деятельности, владеет разными формами и видами игры, различает условную и реальную ситуации, умеет подчиняться разным правилам и социальным нормам.(п.3) У ребёнка развита крупная и мелкая моторика; он может контролировать свои движения и управлять ими (п.5) способен к принятию собственных решений, опираясь на свои знания в различных видах деятельности(п.7)</w:t>
      </w:r>
      <w:r w:rsidR="00C03651" w:rsidRPr="009278BF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</w:rPr>
        <w:t xml:space="preserve">слайд </w:t>
      </w:r>
      <w:r w:rsidR="00D721DF" w:rsidRPr="009278BF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</w:rPr>
        <w:t>3</w:t>
      </w:r>
      <w:r w:rsidR="00C03651" w:rsidRPr="009278B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BD1DA1" w:rsidRPr="009278BF" w:rsidRDefault="00C03651" w:rsidP="009278B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278BF">
        <w:rPr>
          <w:rFonts w:ascii="Times New Roman" w:hAnsi="Times New Roman" w:cs="Times New Roman"/>
          <w:sz w:val="32"/>
          <w:szCs w:val="32"/>
          <w:highlight w:val="yellow"/>
        </w:rPr>
        <w:t>слайд</w:t>
      </w:r>
      <w:r w:rsidR="00D721DF" w:rsidRPr="009278BF">
        <w:rPr>
          <w:rFonts w:ascii="Times New Roman" w:hAnsi="Times New Roman" w:cs="Times New Roman"/>
          <w:sz w:val="32"/>
          <w:szCs w:val="32"/>
          <w:highlight w:val="yellow"/>
        </w:rPr>
        <w:t xml:space="preserve"> 4</w:t>
      </w:r>
      <w:r w:rsidRPr="009278BF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r w:rsidRPr="009278BF">
        <w:rPr>
          <w:rFonts w:ascii="Times New Roman" w:hAnsi="Times New Roman" w:cs="Times New Roman"/>
          <w:sz w:val="32"/>
          <w:szCs w:val="32"/>
        </w:rPr>
        <w:t xml:space="preserve"> </w:t>
      </w:r>
      <w:r w:rsidRPr="00E8387E">
        <w:rPr>
          <w:rFonts w:ascii="Times New Roman" w:hAnsi="Times New Roman" w:cs="Times New Roman"/>
          <w:color w:val="FF0000"/>
          <w:sz w:val="32"/>
          <w:szCs w:val="32"/>
        </w:rPr>
        <w:t>20 марта 2013 г. На базе ГАОУ ДПО ИРОСТ. (г.Курган) совместно с «Академией повышенной квалификации и профессиональной переподготовки работников образования», прошла Всероссийская научно–практическая конференция по проблеме: «Развитие инновационной деятельности детей и молодежи в сфе</w:t>
      </w:r>
      <w:r w:rsidR="009A3A2A" w:rsidRPr="00E8387E">
        <w:rPr>
          <w:rFonts w:ascii="Times New Roman" w:hAnsi="Times New Roman" w:cs="Times New Roman"/>
          <w:color w:val="FF0000"/>
          <w:sz w:val="32"/>
          <w:szCs w:val="32"/>
        </w:rPr>
        <w:t>ре науки, техники и технологии». Где  я присутствовала в качестве слушателя.</w:t>
      </w:r>
      <w:r w:rsidR="007166AF" w:rsidRPr="00E8387E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7166AF" w:rsidRPr="00E8387E">
        <w:rPr>
          <w:rFonts w:ascii="Times New Roman" w:hAnsi="Times New Roman" w:cs="Times New Roman"/>
          <w:color w:val="FF0000"/>
          <w:sz w:val="32"/>
          <w:szCs w:val="32"/>
          <w:highlight w:val="yellow"/>
        </w:rPr>
        <w:t>ЩЕЛК</w:t>
      </w:r>
      <w:r w:rsidR="009A3A2A" w:rsidRPr="00E8387E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E8387E">
        <w:rPr>
          <w:rFonts w:ascii="Times New Roman" w:hAnsi="Times New Roman" w:cs="Times New Roman"/>
          <w:color w:val="FF0000"/>
          <w:sz w:val="32"/>
          <w:szCs w:val="32"/>
        </w:rPr>
        <w:t>Представители  Датской компании ЛЕГО представили образовательные конструкторы  лего  «Построй свою историю».  Российское  представительство  LEGO  занимается  продвижением образовательных программ на территории РФ и стран СНГ с  2010 года. Сейчас  во  всех  регионах  России  идет  активное  внедрение образовательных программ LEGO.  Практика применения методик LEGO Education  наиболее  распространена  в  Москве,  Санкт-Петербурге ,</w:t>
      </w:r>
      <w:r w:rsidR="009A3A2A" w:rsidRPr="00E8387E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E8387E">
        <w:rPr>
          <w:rFonts w:ascii="Times New Roman" w:hAnsi="Times New Roman" w:cs="Times New Roman"/>
          <w:color w:val="FF0000"/>
          <w:sz w:val="32"/>
          <w:szCs w:val="32"/>
        </w:rPr>
        <w:t xml:space="preserve">Челябинской области, а также в Екатеринбурге, Казани, Перми, Красноярске и Тюмени. </w:t>
      </w:r>
    </w:p>
    <w:p w:rsidR="00B56DD3" w:rsidRPr="009278BF" w:rsidRDefault="00D721DF" w:rsidP="009278BF">
      <w:pPr>
        <w:pStyle w:val="ad"/>
        <w:spacing w:before="0" w:beforeAutospacing="0" w:after="0" w:afterAutospacing="0"/>
        <w:jc w:val="both"/>
        <w:rPr>
          <w:sz w:val="32"/>
          <w:szCs w:val="32"/>
        </w:rPr>
      </w:pPr>
      <w:r w:rsidRPr="009278BF">
        <w:rPr>
          <w:sz w:val="32"/>
          <w:szCs w:val="32"/>
          <w:highlight w:val="yellow"/>
        </w:rPr>
        <w:lastRenderedPageBreak/>
        <w:t>слайд 4</w:t>
      </w:r>
      <w:r w:rsidRPr="009278BF">
        <w:rPr>
          <w:sz w:val="32"/>
          <w:szCs w:val="32"/>
        </w:rPr>
        <w:t xml:space="preserve"> </w:t>
      </w:r>
      <w:r w:rsidR="00C03651" w:rsidRPr="009278BF">
        <w:rPr>
          <w:sz w:val="32"/>
          <w:szCs w:val="32"/>
        </w:rPr>
        <w:t xml:space="preserve">Важнейшей отличительной особенностью стандартов нового поколения является их ориентация на результаты образования, причем они рассматриваются на основе системно - деятельностного подхода. </w:t>
      </w:r>
      <w:r w:rsidR="009A3A2A" w:rsidRPr="009278BF">
        <w:rPr>
          <w:sz w:val="32"/>
          <w:szCs w:val="32"/>
        </w:rPr>
        <w:t xml:space="preserve"> </w:t>
      </w:r>
    </w:p>
    <w:p w:rsidR="009A3A2A" w:rsidRPr="009278BF" w:rsidRDefault="00B56DD3" w:rsidP="009278BF">
      <w:pPr>
        <w:pStyle w:val="ad"/>
        <w:spacing w:before="0" w:beforeAutospacing="0" w:after="0" w:afterAutospacing="0"/>
        <w:jc w:val="both"/>
        <w:rPr>
          <w:sz w:val="32"/>
          <w:szCs w:val="32"/>
        </w:rPr>
      </w:pPr>
      <w:r w:rsidRPr="009278BF">
        <w:rPr>
          <w:sz w:val="32"/>
          <w:szCs w:val="32"/>
          <w:highlight w:val="yellow"/>
        </w:rPr>
        <w:t>слайд 5</w:t>
      </w:r>
      <w:r w:rsidR="009A3A2A" w:rsidRPr="009278BF">
        <w:rPr>
          <w:sz w:val="32"/>
          <w:szCs w:val="32"/>
        </w:rPr>
        <w:t xml:space="preserve">Вот оно – решение проблемы! LEGO - конструирование – это современное средство обучения детей. </w:t>
      </w:r>
      <w:r w:rsidR="007166AF" w:rsidRPr="007166AF">
        <w:rPr>
          <w:sz w:val="32"/>
          <w:szCs w:val="32"/>
          <w:highlight w:val="yellow"/>
        </w:rPr>
        <w:t>щелк</w:t>
      </w:r>
      <w:r w:rsidR="009A3A2A" w:rsidRPr="009278BF">
        <w:rPr>
          <w:sz w:val="32"/>
          <w:szCs w:val="32"/>
        </w:rPr>
        <w:t xml:space="preserve">  Актуальность  Лего-технологии в педагогике обусловлена её высокими образовательными возможностями:  она объединяет в себе элементы игры и экспериментирования, что позволяет использовать ее в различных игровых зонах.  </w:t>
      </w:r>
      <w:r w:rsidR="007166AF" w:rsidRPr="007166AF">
        <w:rPr>
          <w:sz w:val="32"/>
          <w:szCs w:val="32"/>
          <w:highlight w:val="yellow"/>
        </w:rPr>
        <w:t>щелк</w:t>
      </w:r>
      <w:r w:rsidR="007166AF">
        <w:rPr>
          <w:sz w:val="32"/>
          <w:szCs w:val="32"/>
        </w:rPr>
        <w:t xml:space="preserve"> </w:t>
      </w:r>
      <w:r w:rsidR="009A3A2A" w:rsidRPr="009278BF">
        <w:rPr>
          <w:sz w:val="32"/>
          <w:szCs w:val="32"/>
        </w:rPr>
        <w:t>Игры Лего выступают способом исследования и ориентации ребенка в реальном мире.</w:t>
      </w:r>
      <w:r w:rsidR="009D6755" w:rsidRPr="009D6755">
        <w:rPr>
          <w:sz w:val="32"/>
          <w:szCs w:val="32"/>
          <w:highlight w:val="yellow"/>
        </w:rPr>
        <w:t>щелк</w:t>
      </w:r>
    </w:p>
    <w:p w:rsidR="00A5374E" w:rsidRPr="00E8387E" w:rsidRDefault="009A3A2A" w:rsidP="009278BF">
      <w:pPr>
        <w:pStyle w:val="a3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9278BF">
        <w:rPr>
          <w:rFonts w:ascii="Times New Roman" w:hAnsi="Times New Roman" w:cs="Times New Roman"/>
          <w:sz w:val="32"/>
          <w:szCs w:val="32"/>
        </w:rPr>
        <w:t xml:space="preserve"> </w:t>
      </w:r>
      <w:r w:rsidR="00B56DD3" w:rsidRPr="009278BF">
        <w:rPr>
          <w:rFonts w:ascii="Times New Roman" w:hAnsi="Times New Roman" w:cs="Times New Roman"/>
          <w:sz w:val="32"/>
          <w:szCs w:val="32"/>
          <w:highlight w:val="yellow"/>
        </w:rPr>
        <w:t xml:space="preserve">слайд </w:t>
      </w:r>
      <w:r w:rsidR="00B56DD3" w:rsidRPr="00E8387E">
        <w:rPr>
          <w:rFonts w:ascii="Times New Roman" w:hAnsi="Times New Roman" w:cs="Times New Roman"/>
          <w:color w:val="FF0000"/>
          <w:sz w:val="32"/>
          <w:szCs w:val="32"/>
          <w:highlight w:val="yellow"/>
        </w:rPr>
        <w:t>6</w:t>
      </w:r>
      <w:r w:rsidRPr="00E8387E">
        <w:rPr>
          <w:rFonts w:ascii="Times New Roman" w:hAnsi="Times New Roman" w:cs="Times New Roman"/>
          <w:color w:val="FF0000"/>
          <w:sz w:val="32"/>
          <w:szCs w:val="32"/>
        </w:rPr>
        <w:t xml:space="preserve">Для повышения качества образования   </w:t>
      </w:r>
      <w:r w:rsidR="00A5374E" w:rsidRPr="00E8387E">
        <w:rPr>
          <w:rFonts w:ascii="Times New Roman" w:hAnsi="Times New Roman" w:cs="Times New Roman"/>
          <w:color w:val="FF0000"/>
          <w:sz w:val="32"/>
          <w:szCs w:val="32"/>
        </w:rPr>
        <w:t>разработана рабочая программа дополнительного образования детей «</w:t>
      </w:r>
      <w:r w:rsidR="00A5374E" w:rsidRPr="00E8387E">
        <w:rPr>
          <w:rFonts w:ascii="Times New Roman" w:hAnsi="Times New Roman" w:cs="Times New Roman"/>
          <w:color w:val="FF0000"/>
          <w:sz w:val="32"/>
          <w:szCs w:val="32"/>
          <w:lang w:val="en-US"/>
        </w:rPr>
        <w:t>Lego</w:t>
      </w:r>
      <w:r w:rsidR="00A5374E" w:rsidRPr="00E8387E">
        <w:rPr>
          <w:rFonts w:ascii="Times New Roman" w:hAnsi="Times New Roman" w:cs="Times New Roman"/>
          <w:color w:val="FF0000"/>
          <w:sz w:val="32"/>
          <w:szCs w:val="32"/>
        </w:rPr>
        <w:t xml:space="preserve">-мир» по формированию  творческо-конструктивных  способностей   и  познавательной  активности  дошкольников  посредством образовательных  конструкторов.  </w:t>
      </w:r>
    </w:p>
    <w:p w:rsidR="00A5374E" w:rsidRPr="00E8387E" w:rsidRDefault="00A5374E" w:rsidP="009278BF">
      <w:pPr>
        <w:pStyle w:val="a3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8387E">
        <w:rPr>
          <w:rFonts w:ascii="Times New Roman" w:hAnsi="Times New Roman" w:cs="Times New Roman"/>
          <w:color w:val="FF0000"/>
          <w:sz w:val="32"/>
          <w:szCs w:val="32"/>
        </w:rPr>
        <w:t>Социальными заказчиками деятельности «</w:t>
      </w:r>
      <w:r w:rsidRPr="00E8387E">
        <w:rPr>
          <w:rFonts w:ascii="Times New Roman" w:hAnsi="Times New Roman" w:cs="Times New Roman"/>
          <w:color w:val="FF0000"/>
          <w:sz w:val="32"/>
          <w:szCs w:val="32"/>
          <w:lang w:val="en-US"/>
        </w:rPr>
        <w:t>Lego</w:t>
      </w:r>
      <w:r w:rsidRPr="00E8387E">
        <w:rPr>
          <w:rFonts w:ascii="Times New Roman" w:hAnsi="Times New Roman" w:cs="Times New Roman"/>
          <w:color w:val="FF0000"/>
          <w:sz w:val="32"/>
          <w:szCs w:val="32"/>
        </w:rPr>
        <w:t xml:space="preserve">-мир» являются родители воспитанников. </w:t>
      </w:r>
    </w:p>
    <w:p w:rsidR="00A5374E" w:rsidRPr="00E8387E" w:rsidRDefault="00A5374E" w:rsidP="009278BF">
      <w:pPr>
        <w:pStyle w:val="a3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8387E">
        <w:rPr>
          <w:rFonts w:ascii="Times New Roman" w:hAnsi="Times New Roman" w:cs="Times New Roman"/>
          <w:color w:val="FF0000"/>
          <w:sz w:val="32"/>
          <w:szCs w:val="32"/>
        </w:rPr>
        <w:t>Выявление потребностей родителей осуществляется на основе результатов анкетирования. Данные сведения  позволили определить направления деятельности по удовлетворению запросов родителей:</w:t>
      </w:r>
    </w:p>
    <w:p w:rsidR="00A5374E" w:rsidRPr="00E8387E" w:rsidRDefault="00A5374E" w:rsidP="009278BF">
      <w:pPr>
        <w:pStyle w:val="a3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8387E">
        <w:rPr>
          <w:rFonts w:ascii="Times New Roman" w:hAnsi="Times New Roman" w:cs="Times New Roman"/>
          <w:color w:val="FF0000"/>
          <w:sz w:val="32"/>
          <w:szCs w:val="32"/>
        </w:rPr>
        <w:t>•</w:t>
      </w:r>
      <w:r w:rsidRPr="00E8387E">
        <w:rPr>
          <w:rFonts w:ascii="Times New Roman" w:hAnsi="Times New Roman" w:cs="Times New Roman"/>
          <w:color w:val="FF0000"/>
          <w:sz w:val="32"/>
          <w:szCs w:val="32"/>
        </w:rPr>
        <w:tab/>
        <w:t xml:space="preserve">Интеллектуальное развитие детей </w:t>
      </w:r>
    </w:p>
    <w:p w:rsidR="00A5374E" w:rsidRPr="00E8387E" w:rsidRDefault="00A5374E" w:rsidP="009278B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8387E">
        <w:rPr>
          <w:rFonts w:ascii="Times New Roman" w:hAnsi="Times New Roman" w:cs="Times New Roman"/>
          <w:color w:val="FF0000"/>
          <w:sz w:val="32"/>
          <w:szCs w:val="32"/>
        </w:rPr>
        <w:t>Развитие творческих способностей</w:t>
      </w:r>
    </w:p>
    <w:p w:rsidR="00A5374E" w:rsidRPr="009278BF" w:rsidRDefault="00A5374E" w:rsidP="009278B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E8387E">
        <w:rPr>
          <w:rFonts w:ascii="Times New Roman" w:hAnsi="Times New Roman" w:cs="Times New Roman"/>
          <w:color w:val="FF0000"/>
          <w:sz w:val="32"/>
          <w:szCs w:val="32"/>
        </w:rPr>
        <w:t>•</w:t>
      </w:r>
      <w:r w:rsidRPr="00E8387E">
        <w:rPr>
          <w:rFonts w:ascii="Times New Roman" w:hAnsi="Times New Roman" w:cs="Times New Roman"/>
          <w:color w:val="FF0000"/>
          <w:sz w:val="32"/>
          <w:szCs w:val="32"/>
        </w:rPr>
        <w:tab/>
        <w:t>Подготовка к обучению в школе (Развитие произвольной сферы, развитие логического мышления, внимания, памяти)</w:t>
      </w:r>
    </w:p>
    <w:p w:rsidR="00A5374E" w:rsidRPr="009278BF" w:rsidRDefault="00A5374E" w:rsidP="009278B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278BF">
        <w:rPr>
          <w:rFonts w:ascii="Times New Roman" w:hAnsi="Times New Roman" w:cs="Times New Roman"/>
          <w:sz w:val="32"/>
          <w:szCs w:val="32"/>
        </w:rPr>
        <w:t>Моим детям это нужно!</w:t>
      </w:r>
    </w:p>
    <w:p w:rsidR="00BD1DA1" w:rsidRPr="009278BF" w:rsidRDefault="00A5374E" w:rsidP="009D6755">
      <w:pPr>
        <w:pStyle w:val="ad"/>
        <w:spacing w:before="0" w:beforeAutospacing="0" w:after="0" w:afterAutospacing="0"/>
        <w:ind w:firstLine="709"/>
        <w:jc w:val="right"/>
        <w:rPr>
          <w:sz w:val="32"/>
          <w:szCs w:val="32"/>
        </w:rPr>
      </w:pPr>
      <w:r w:rsidRPr="009278BF">
        <w:rPr>
          <w:sz w:val="32"/>
          <w:szCs w:val="32"/>
        </w:rPr>
        <w:t>Что за чудесное изобретение –</w:t>
      </w:r>
      <w:r w:rsidRPr="009278BF">
        <w:rPr>
          <w:sz w:val="32"/>
          <w:szCs w:val="32"/>
        </w:rPr>
        <w:br/>
        <w:t>Легоконструктор вне всяких сомнений.</w:t>
      </w:r>
      <w:r w:rsidRPr="009278BF">
        <w:rPr>
          <w:i/>
          <w:iCs/>
          <w:sz w:val="32"/>
          <w:szCs w:val="32"/>
        </w:rPr>
        <w:t> </w:t>
      </w:r>
      <w:r w:rsidRPr="009278BF">
        <w:rPr>
          <w:sz w:val="32"/>
          <w:szCs w:val="32"/>
        </w:rPr>
        <w:t xml:space="preserve"> </w:t>
      </w:r>
      <w:r w:rsidRPr="009278BF">
        <w:rPr>
          <w:sz w:val="32"/>
          <w:szCs w:val="32"/>
        </w:rPr>
        <w:br/>
        <w:t>Путь для фантазий с ним только прямой,</w:t>
      </w:r>
      <w:r w:rsidRPr="009278BF">
        <w:rPr>
          <w:sz w:val="32"/>
          <w:szCs w:val="32"/>
        </w:rPr>
        <w:br/>
        <w:t>Можно с ним всякую нашу затею</w:t>
      </w:r>
      <w:r w:rsidRPr="009278BF">
        <w:rPr>
          <w:sz w:val="32"/>
          <w:szCs w:val="32"/>
        </w:rPr>
        <w:br/>
        <w:t>Выстроить сразу – была бы идея.</w:t>
      </w:r>
      <w:r w:rsidRPr="009278BF">
        <w:rPr>
          <w:sz w:val="32"/>
          <w:szCs w:val="32"/>
        </w:rPr>
        <w:br/>
        <w:t>Множество можно идей воплотить,</w:t>
      </w:r>
      <w:r w:rsidRPr="009278BF">
        <w:rPr>
          <w:sz w:val="32"/>
          <w:szCs w:val="32"/>
        </w:rPr>
        <w:br/>
        <w:t>Лишь бы хотелось верстать и творить.</w:t>
      </w:r>
    </w:p>
    <w:p w:rsidR="00BD1DA1" w:rsidRPr="009278BF" w:rsidRDefault="00BD1DA1" w:rsidP="009278B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5374E" w:rsidRPr="009278BF" w:rsidRDefault="00A5374E" w:rsidP="009278B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278BF">
        <w:rPr>
          <w:rFonts w:ascii="Times New Roman" w:hAnsi="Times New Roman" w:cs="Times New Roman"/>
          <w:sz w:val="32"/>
          <w:szCs w:val="32"/>
        </w:rPr>
        <w:t>Рабочая  программа «</w:t>
      </w:r>
      <w:r w:rsidRPr="009278BF">
        <w:rPr>
          <w:rFonts w:ascii="Times New Roman" w:hAnsi="Times New Roman" w:cs="Times New Roman"/>
          <w:sz w:val="32"/>
          <w:szCs w:val="32"/>
          <w:lang w:val="en-US"/>
        </w:rPr>
        <w:t>Lego</w:t>
      </w:r>
      <w:r w:rsidRPr="009278BF">
        <w:rPr>
          <w:rFonts w:ascii="Times New Roman" w:hAnsi="Times New Roman" w:cs="Times New Roman"/>
          <w:sz w:val="32"/>
          <w:szCs w:val="32"/>
        </w:rPr>
        <w:t xml:space="preserve">-мир» обеспечивает творческо-конструктивные  способности  и  познавательную  активность  дошкольников  в возрасте  от 4 до 7 лет с учетом их возрастных и индивидуальных особенностей  посредством  образовательных  конструкторов. </w:t>
      </w:r>
    </w:p>
    <w:p w:rsidR="00A5374E" w:rsidRPr="009278BF" w:rsidRDefault="00B56DD3" w:rsidP="009278BF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278BF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слайд </w:t>
      </w:r>
      <w:r w:rsidRPr="009278BF">
        <w:rPr>
          <w:rFonts w:ascii="Times New Roman" w:hAnsi="Times New Roman" w:cs="Times New Roman"/>
          <w:b/>
          <w:sz w:val="32"/>
          <w:szCs w:val="32"/>
        </w:rPr>
        <w:t>7</w:t>
      </w:r>
      <w:r w:rsidR="00D721DF" w:rsidRPr="009278B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5374E" w:rsidRPr="009278BF">
        <w:rPr>
          <w:rFonts w:ascii="Times New Roman" w:hAnsi="Times New Roman" w:cs="Times New Roman"/>
          <w:b/>
          <w:sz w:val="32"/>
          <w:szCs w:val="32"/>
        </w:rPr>
        <w:t xml:space="preserve">Цель:  </w:t>
      </w:r>
      <w:r w:rsidR="00A5374E" w:rsidRPr="009278BF">
        <w:rPr>
          <w:rFonts w:ascii="Times New Roman" w:hAnsi="Times New Roman" w:cs="Times New Roman"/>
          <w:sz w:val="32"/>
          <w:szCs w:val="32"/>
        </w:rPr>
        <w:t>формирование  творческо-конструктивных  способностей  и  познавательной  активности  дошкольников  посредством  образовательных  конструкторов.</w:t>
      </w:r>
    </w:p>
    <w:p w:rsidR="00BD1DA1" w:rsidRPr="009D6755" w:rsidRDefault="00B56DD3" w:rsidP="009278B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278BF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слайд </w:t>
      </w:r>
      <w:r w:rsidRPr="009278BF">
        <w:rPr>
          <w:rFonts w:ascii="Times New Roman" w:hAnsi="Times New Roman" w:cs="Times New Roman"/>
          <w:b/>
          <w:sz w:val="32"/>
          <w:szCs w:val="32"/>
        </w:rPr>
        <w:t xml:space="preserve">8 </w:t>
      </w:r>
      <w:r w:rsidR="009D6755" w:rsidRPr="009D6755">
        <w:rPr>
          <w:rFonts w:ascii="Times New Roman" w:hAnsi="Times New Roman" w:cs="Times New Roman"/>
          <w:sz w:val="32"/>
          <w:szCs w:val="32"/>
        </w:rPr>
        <w:t>Цель решается педагогическими задачами по возрастным группам</w:t>
      </w:r>
      <w:r w:rsidR="009D6755">
        <w:rPr>
          <w:rFonts w:ascii="Times New Roman" w:hAnsi="Times New Roman" w:cs="Times New Roman"/>
          <w:sz w:val="32"/>
          <w:szCs w:val="32"/>
        </w:rPr>
        <w:t>.</w:t>
      </w:r>
    </w:p>
    <w:p w:rsidR="0099010B" w:rsidRPr="009278BF" w:rsidRDefault="00FA72AA" w:rsidP="009278BF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9278BF">
        <w:rPr>
          <w:rFonts w:ascii="Times New Roman" w:hAnsi="Times New Roman" w:cs="Times New Roman"/>
          <w:b/>
          <w:sz w:val="32"/>
          <w:szCs w:val="32"/>
          <w:highlight w:val="yellow"/>
        </w:rPr>
        <w:lastRenderedPageBreak/>
        <w:t>слайд9</w:t>
      </w:r>
      <w:r w:rsidR="0099010B" w:rsidRPr="009278BF">
        <w:rPr>
          <w:rFonts w:ascii="Times New Roman" w:hAnsi="Times New Roman" w:cs="Times New Roman"/>
          <w:sz w:val="32"/>
          <w:szCs w:val="32"/>
        </w:rPr>
        <w:t xml:space="preserve"> Создание  LEGO конструирующей  среды  для  дошкольников МБДОУ «ДС№8» г. Щучье  осуществлялось  совместно  </w:t>
      </w:r>
      <w:r w:rsidR="0099010B" w:rsidRPr="009278BF">
        <w:rPr>
          <w:rFonts w:ascii="Times New Roman" w:hAnsi="Times New Roman" w:cs="Times New Roman"/>
          <w:bCs/>
          <w:sz w:val="32"/>
          <w:szCs w:val="32"/>
        </w:rPr>
        <w:t>с  их родителями</w:t>
      </w:r>
      <w:r w:rsidR="0099010B" w:rsidRPr="009278BF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9010B" w:rsidRPr="009278BF" w:rsidRDefault="0099010B" w:rsidP="009278BF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9278BF">
        <w:rPr>
          <w:rFonts w:ascii="Times New Roman" w:hAnsi="Times New Roman" w:cs="Times New Roman"/>
          <w:sz w:val="32"/>
          <w:szCs w:val="32"/>
        </w:rPr>
        <w:t xml:space="preserve"> </w:t>
      </w:r>
      <w:r w:rsidR="00004AAE" w:rsidRPr="00004AAE">
        <w:rPr>
          <w:rFonts w:ascii="Times New Roman" w:hAnsi="Times New Roman" w:cs="Times New Roman"/>
          <w:sz w:val="32"/>
          <w:szCs w:val="32"/>
          <w:highlight w:val="yellow"/>
        </w:rPr>
        <w:t>щелк, щелк,щелк</w:t>
      </w:r>
      <w:r w:rsidR="00004AAE">
        <w:rPr>
          <w:rFonts w:ascii="Times New Roman" w:hAnsi="Times New Roman" w:cs="Times New Roman"/>
          <w:sz w:val="32"/>
          <w:szCs w:val="32"/>
        </w:rPr>
        <w:t xml:space="preserve"> </w:t>
      </w:r>
      <w:r w:rsidRPr="009278BF">
        <w:rPr>
          <w:rFonts w:ascii="Times New Roman" w:hAnsi="Times New Roman" w:cs="Times New Roman"/>
          <w:sz w:val="32"/>
          <w:szCs w:val="32"/>
        </w:rPr>
        <w:t xml:space="preserve">Многие  семьи  приобрели конструкторы  серии  LEGO, его аналоги,  что  позволяло  детям  успешно  конструировать  и  дома.  </w:t>
      </w:r>
    </w:p>
    <w:p w:rsidR="00FA72AA" w:rsidRPr="009278BF" w:rsidRDefault="0099010B" w:rsidP="009278BF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278BF">
        <w:rPr>
          <w:rFonts w:ascii="Times New Roman" w:hAnsi="Times New Roman" w:cs="Times New Roman"/>
          <w:b/>
          <w:sz w:val="32"/>
          <w:szCs w:val="32"/>
          <w:highlight w:val="yellow"/>
        </w:rPr>
        <w:t>слайд 10</w:t>
      </w:r>
      <w:r w:rsidR="00FA72AA" w:rsidRPr="009278BF">
        <w:rPr>
          <w:rFonts w:ascii="Times New Roman" w:hAnsi="Times New Roman" w:cs="Times New Roman"/>
          <w:b/>
          <w:sz w:val="32"/>
          <w:szCs w:val="32"/>
          <w:highlight w:val="yellow"/>
        </w:rPr>
        <w:t>работа</w:t>
      </w:r>
      <w:r w:rsidR="00FA72AA" w:rsidRPr="009278BF">
        <w:rPr>
          <w:rFonts w:ascii="Times New Roman" w:hAnsi="Times New Roman" w:cs="Times New Roman"/>
          <w:b/>
          <w:sz w:val="32"/>
          <w:szCs w:val="32"/>
        </w:rPr>
        <w:t xml:space="preserve"> с детьми</w:t>
      </w:r>
    </w:p>
    <w:p w:rsidR="000A046B" w:rsidRPr="009278BF" w:rsidRDefault="0099010B" w:rsidP="009278BF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278BF">
        <w:rPr>
          <w:rFonts w:ascii="Times New Roman" w:hAnsi="Times New Roman" w:cs="Times New Roman"/>
          <w:b/>
          <w:sz w:val="32"/>
          <w:szCs w:val="32"/>
          <w:highlight w:val="yellow"/>
        </w:rPr>
        <w:t>слайд 1</w:t>
      </w:r>
      <w:r w:rsidRPr="009278BF">
        <w:rPr>
          <w:rFonts w:ascii="Times New Roman" w:hAnsi="Times New Roman" w:cs="Times New Roman"/>
          <w:b/>
          <w:sz w:val="32"/>
          <w:szCs w:val="32"/>
        </w:rPr>
        <w:t>1</w:t>
      </w:r>
      <w:r w:rsidR="00FA72AA" w:rsidRPr="009278B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A046B" w:rsidRPr="009278BF">
        <w:rPr>
          <w:rFonts w:ascii="Times New Roman" w:hAnsi="Times New Roman" w:cs="Times New Roman"/>
          <w:b/>
          <w:sz w:val="32"/>
          <w:szCs w:val="32"/>
        </w:rPr>
        <w:t xml:space="preserve">Обучение основывается на следующих педагогических принципах: </w:t>
      </w:r>
    </w:p>
    <w:p w:rsidR="000A046B" w:rsidRPr="009278BF" w:rsidRDefault="000A046B" w:rsidP="009278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278BF">
        <w:rPr>
          <w:rFonts w:ascii="Times New Roman" w:hAnsi="Times New Roman" w:cs="Times New Roman"/>
          <w:sz w:val="32"/>
          <w:szCs w:val="32"/>
        </w:rPr>
        <w:t xml:space="preserve">личностно - ориентированного подхода (обращение к опыту ребенка); </w:t>
      </w:r>
    </w:p>
    <w:p w:rsidR="000A046B" w:rsidRPr="009278BF" w:rsidRDefault="000A046B" w:rsidP="009278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278BF">
        <w:rPr>
          <w:rFonts w:ascii="Times New Roman" w:hAnsi="Times New Roman" w:cs="Times New Roman"/>
          <w:sz w:val="32"/>
          <w:szCs w:val="32"/>
        </w:rPr>
        <w:t xml:space="preserve">природосообразности  (учитывается возраст воспитанников); </w:t>
      </w:r>
    </w:p>
    <w:p w:rsidR="000A046B" w:rsidRPr="009278BF" w:rsidRDefault="000A046B" w:rsidP="009278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278BF">
        <w:rPr>
          <w:rFonts w:ascii="Times New Roman" w:hAnsi="Times New Roman" w:cs="Times New Roman"/>
          <w:sz w:val="32"/>
          <w:szCs w:val="32"/>
        </w:rPr>
        <w:t xml:space="preserve">сотрудничества; </w:t>
      </w:r>
    </w:p>
    <w:p w:rsidR="000A046B" w:rsidRPr="009278BF" w:rsidRDefault="000A046B" w:rsidP="009278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278BF">
        <w:rPr>
          <w:rFonts w:ascii="Times New Roman" w:hAnsi="Times New Roman" w:cs="Times New Roman"/>
          <w:sz w:val="32"/>
          <w:szCs w:val="32"/>
        </w:rPr>
        <w:t xml:space="preserve">систематичности,  последовательности,  повторяемости  и  наглядности обучения; </w:t>
      </w:r>
    </w:p>
    <w:p w:rsidR="000A046B" w:rsidRPr="009278BF" w:rsidRDefault="000A046B" w:rsidP="009278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9278BF">
        <w:rPr>
          <w:rFonts w:ascii="Times New Roman" w:hAnsi="Times New Roman" w:cs="Times New Roman"/>
          <w:sz w:val="32"/>
          <w:szCs w:val="32"/>
        </w:rPr>
        <w:t xml:space="preserve">«от простого – к сложному». </w:t>
      </w:r>
      <w:r w:rsidRPr="009278BF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0A046B" w:rsidRPr="009278BF" w:rsidRDefault="0099010B" w:rsidP="009278BF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278BF">
        <w:rPr>
          <w:rFonts w:ascii="Times New Roman" w:hAnsi="Times New Roman" w:cs="Times New Roman"/>
          <w:b/>
          <w:sz w:val="32"/>
          <w:szCs w:val="32"/>
          <w:highlight w:val="yellow"/>
        </w:rPr>
        <w:t>слайд1</w:t>
      </w:r>
      <w:r w:rsidRPr="009278BF">
        <w:rPr>
          <w:rFonts w:ascii="Times New Roman" w:hAnsi="Times New Roman" w:cs="Times New Roman"/>
          <w:b/>
          <w:sz w:val="32"/>
          <w:szCs w:val="32"/>
        </w:rPr>
        <w:t>2</w:t>
      </w:r>
      <w:r w:rsidR="000A046B" w:rsidRPr="009278BF">
        <w:rPr>
          <w:rFonts w:ascii="Times New Roman" w:hAnsi="Times New Roman" w:cs="Times New Roman"/>
          <w:b/>
          <w:sz w:val="32"/>
          <w:szCs w:val="32"/>
        </w:rPr>
        <w:t>Обучение по данной программе «Lego-мир»</w:t>
      </w:r>
      <w:r w:rsidR="000A046B" w:rsidRPr="009278BF">
        <w:rPr>
          <w:rFonts w:ascii="Times New Roman" w:hAnsi="Times New Roman" w:cs="Times New Roman"/>
          <w:sz w:val="32"/>
          <w:szCs w:val="32"/>
        </w:rPr>
        <w:t xml:space="preserve"> </w:t>
      </w:r>
      <w:r w:rsidR="000A046B" w:rsidRPr="009278BF">
        <w:rPr>
          <w:rFonts w:ascii="Times New Roman" w:hAnsi="Times New Roman" w:cs="Times New Roman"/>
          <w:b/>
          <w:sz w:val="32"/>
          <w:szCs w:val="32"/>
        </w:rPr>
        <w:t xml:space="preserve"> осуществляется по 4 этапам:  </w:t>
      </w:r>
    </w:p>
    <w:p w:rsidR="000A046B" w:rsidRPr="009278BF" w:rsidRDefault="000A046B" w:rsidP="009278B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278BF">
        <w:rPr>
          <w:rFonts w:ascii="Times New Roman" w:hAnsi="Times New Roman" w:cs="Times New Roman"/>
          <w:b/>
          <w:sz w:val="32"/>
          <w:szCs w:val="32"/>
        </w:rPr>
        <w:t>1</w:t>
      </w:r>
      <w:r w:rsidR="00004AAE">
        <w:rPr>
          <w:rFonts w:ascii="Times New Roman" w:hAnsi="Times New Roman" w:cs="Times New Roman"/>
          <w:b/>
          <w:sz w:val="32"/>
          <w:szCs w:val="32"/>
        </w:rPr>
        <w:t xml:space="preserve"> этап</w:t>
      </w:r>
      <w:r w:rsidRPr="009278BF">
        <w:rPr>
          <w:rFonts w:ascii="Times New Roman" w:hAnsi="Times New Roman" w:cs="Times New Roman"/>
          <w:b/>
          <w:sz w:val="32"/>
          <w:szCs w:val="32"/>
        </w:rPr>
        <w:t>.Установление взаимосвязей</w:t>
      </w:r>
      <w:r w:rsidRPr="009278BF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0A046B" w:rsidRPr="009278BF" w:rsidRDefault="000A046B" w:rsidP="009278B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278BF">
        <w:rPr>
          <w:rFonts w:ascii="Times New Roman" w:hAnsi="Times New Roman" w:cs="Times New Roman"/>
          <w:sz w:val="32"/>
          <w:szCs w:val="32"/>
        </w:rPr>
        <w:t xml:space="preserve">       При установлении взаимосвязей дети как бы «накладывают» новые знания на те, которыми они уже обладают, расширяя, таким образом, свои познания.  </w:t>
      </w:r>
    </w:p>
    <w:p w:rsidR="000A046B" w:rsidRPr="009278BF" w:rsidRDefault="000A046B" w:rsidP="009278BF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278BF">
        <w:rPr>
          <w:rFonts w:ascii="Times New Roman" w:hAnsi="Times New Roman" w:cs="Times New Roman"/>
          <w:b/>
          <w:sz w:val="32"/>
          <w:szCs w:val="32"/>
        </w:rPr>
        <w:t>2</w:t>
      </w:r>
      <w:r w:rsidR="00004AAE">
        <w:rPr>
          <w:rFonts w:ascii="Times New Roman" w:hAnsi="Times New Roman" w:cs="Times New Roman"/>
          <w:b/>
          <w:sz w:val="32"/>
          <w:szCs w:val="32"/>
        </w:rPr>
        <w:t>этап</w:t>
      </w:r>
      <w:r w:rsidRPr="009278BF">
        <w:rPr>
          <w:rFonts w:ascii="Times New Roman" w:hAnsi="Times New Roman" w:cs="Times New Roman"/>
          <w:b/>
          <w:sz w:val="32"/>
          <w:szCs w:val="32"/>
        </w:rPr>
        <w:t xml:space="preserve">.Конструирование. </w:t>
      </w:r>
    </w:p>
    <w:p w:rsidR="000A046B" w:rsidRPr="009278BF" w:rsidRDefault="000A046B" w:rsidP="009278B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278BF">
        <w:rPr>
          <w:rFonts w:ascii="Times New Roman" w:hAnsi="Times New Roman" w:cs="Times New Roman"/>
          <w:sz w:val="32"/>
          <w:szCs w:val="32"/>
        </w:rPr>
        <w:t xml:space="preserve">Обучение  в  процессе  практической  деятельности  предполагает  создание моделей  и  практическую  реализацию  идей.  Занятия  с  образовательными  конструкторами знакомят детей с тремя видами конструирования: </w:t>
      </w:r>
    </w:p>
    <w:p w:rsidR="000A046B" w:rsidRPr="009278BF" w:rsidRDefault="002E2843" w:rsidP="009278B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 Свободное </w:t>
      </w:r>
      <w:r w:rsidR="000A046B" w:rsidRPr="009278BF">
        <w:rPr>
          <w:rFonts w:ascii="Times New Roman" w:hAnsi="Times New Roman" w:cs="Times New Roman"/>
          <w:sz w:val="32"/>
          <w:szCs w:val="32"/>
        </w:rPr>
        <w:t xml:space="preserve">исследование,  в  ходе которого  дети  создают  различные  модификации  простейших  моделей, что  позволяет  им  прийти  к    пониманию  определённой  совокупности  идей. </w:t>
      </w:r>
    </w:p>
    <w:p w:rsidR="000A046B" w:rsidRPr="009278BF" w:rsidRDefault="000A046B" w:rsidP="009278B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278BF">
        <w:rPr>
          <w:rFonts w:ascii="Times New Roman" w:hAnsi="Times New Roman" w:cs="Times New Roman"/>
          <w:sz w:val="32"/>
          <w:szCs w:val="32"/>
        </w:rPr>
        <w:t>2.  Исследование,  проводимое  под  руководством  воспитателя  и предусматривающее  пошаговое  выполнение  инструкций</w:t>
      </w:r>
    </w:p>
    <w:p w:rsidR="000A046B" w:rsidRPr="009278BF" w:rsidRDefault="002E2843" w:rsidP="009278B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 Р</w:t>
      </w:r>
      <w:r w:rsidR="000A046B" w:rsidRPr="009278BF">
        <w:rPr>
          <w:rFonts w:ascii="Times New Roman" w:hAnsi="Times New Roman" w:cs="Times New Roman"/>
          <w:sz w:val="32"/>
          <w:szCs w:val="32"/>
        </w:rPr>
        <w:t xml:space="preserve">ешение  творческих задач,  в  процессе  которого  дети    делают  модели  по  собственным проектам </w:t>
      </w:r>
    </w:p>
    <w:p w:rsidR="000A046B" w:rsidRPr="009278BF" w:rsidRDefault="000A046B" w:rsidP="009278BF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278BF">
        <w:rPr>
          <w:rFonts w:ascii="Times New Roman" w:hAnsi="Times New Roman" w:cs="Times New Roman"/>
          <w:b/>
          <w:sz w:val="32"/>
          <w:szCs w:val="32"/>
        </w:rPr>
        <w:t>3</w:t>
      </w:r>
      <w:r w:rsidR="00004AAE">
        <w:rPr>
          <w:rFonts w:ascii="Times New Roman" w:hAnsi="Times New Roman" w:cs="Times New Roman"/>
          <w:b/>
          <w:sz w:val="32"/>
          <w:szCs w:val="32"/>
        </w:rPr>
        <w:t>этап</w:t>
      </w:r>
      <w:r w:rsidRPr="009278BF">
        <w:rPr>
          <w:rFonts w:ascii="Times New Roman" w:hAnsi="Times New Roman" w:cs="Times New Roman"/>
          <w:b/>
          <w:sz w:val="32"/>
          <w:szCs w:val="32"/>
        </w:rPr>
        <w:t xml:space="preserve">.Рефлексия. </w:t>
      </w:r>
    </w:p>
    <w:p w:rsidR="000A046B" w:rsidRPr="009278BF" w:rsidRDefault="000A046B" w:rsidP="009278B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278BF">
        <w:rPr>
          <w:rFonts w:ascii="Times New Roman" w:hAnsi="Times New Roman" w:cs="Times New Roman"/>
          <w:sz w:val="32"/>
          <w:szCs w:val="32"/>
        </w:rPr>
        <w:t xml:space="preserve">Возможность  обдумать  то,  что  они  построили  и  запрограммировали, помогает  дошкольникам  более  глубоко  понять  идеи,  с  которыми  они сталкиваются в процессе своей деятельности на предыдущих этапах. Размышляя, дети  устанавливают  связи  между  полученной  ими  новой  информацией  и  уже знакомыми им идеями, а также предыдущим опытом. На этом этапе воспитатель получает прекрасные возможности для оценки достижений воспитанников.  </w:t>
      </w:r>
    </w:p>
    <w:p w:rsidR="000A046B" w:rsidRPr="009278BF" w:rsidRDefault="000A046B" w:rsidP="009278BF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278BF">
        <w:rPr>
          <w:rFonts w:ascii="Times New Roman" w:hAnsi="Times New Roman" w:cs="Times New Roman"/>
          <w:b/>
          <w:sz w:val="32"/>
          <w:szCs w:val="32"/>
        </w:rPr>
        <w:t>4</w:t>
      </w:r>
      <w:r w:rsidR="00004AAE">
        <w:rPr>
          <w:rFonts w:ascii="Times New Roman" w:hAnsi="Times New Roman" w:cs="Times New Roman"/>
          <w:b/>
          <w:sz w:val="32"/>
          <w:szCs w:val="32"/>
        </w:rPr>
        <w:t>этап</w:t>
      </w:r>
      <w:r w:rsidRPr="009278BF">
        <w:rPr>
          <w:rFonts w:ascii="Times New Roman" w:hAnsi="Times New Roman" w:cs="Times New Roman"/>
          <w:b/>
          <w:sz w:val="32"/>
          <w:szCs w:val="32"/>
        </w:rPr>
        <w:t>.Развитие.</w:t>
      </w:r>
    </w:p>
    <w:p w:rsidR="00BD1DA1" w:rsidRPr="009278BF" w:rsidRDefault="000A046B" w:rsidP="009278B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278BF">
        <w:rPr>
          <w:rFonts w:ascii="Times New Roman" w:hAnsi="Times New Roman" w:cs="Times New Roman"/>
          <w:sz w:val="32"/>
          <w:szCs w:val="32"/>
        </w:rPr>
        <w:lastRenderedPageBreak/>
        <w:t>Процесс обучения всегда более приятен и эффективен, если есть стимулы. Поддержание  такой  мотивации  и  удовольствие,  получаемое  от  успешно выполненной  работы,  естественным  образом  вдохновляют  дошкольников  на дальнейшую творческую работу.</w:t>
      </w:r>
    </w:p>
    <w:p w:rsidR="00BD1DA1" w:rsidRPr="009278BF" w:rsidRDefault="00BD1DA1" w:rsidP="009278B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A046B" w:rsidRPr="009278BF" w:rsidRDefault="0099010B" w:rsidP="009278B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278BF">
        <w:rPr>
          <w:rFonts w:ascii="Times New Roman" w:hAnsi="Times New Roman" w:cs="Times New Roman"/>
          <w:b/>
          <w:sz w:val="32"/>
          <w:szCs w:val="32"/>
          <w:highlight w:val="yellow"/>
        </w:rPr>
        <w:t>слайд 13</w:t>
      </w:r>
      <w:r w:rsidRPr="009278BF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0A046B" w:rsidRPr="009278BF">
        <w:rPr>
          <w:rFonts w:ascii="Times New Roman" w:hAnsi="Times New Roman" w:cs="Times New Roman"/>
          <w:b/>
          <w:sz w:val="32"/>
          <w:szCs w:val="32"/>
        </w:rPr>
        <w:t>Методы и приемы,  используемые для реализации программы.</w:t>
      </w:r>
    </w:p>
    <w:tbl>
      <w:tblPr>
        <w:tblW w:w="10154" w:type="dxa"/>
        <w:jc w:val="center"/>
        <w:tblInd w:w="7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76"/>
        <w:gridCol w:w="7678"/>
      </w:tblGrid>
      <w:tr w:rsidR="000A046B" w:rsidRPr="009278BF" w:rsidTr="000A046B">
        <w:trPr>
          <w:jc w:val="center"/>
        </w:trPr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046B" w:rsidRPr="009278BF" w:rsidRDefault="000A046B" w:rsidP="009278BF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278BF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Методы</w:t>
            </w:r>
          </w:p>
        </w:tc>
        <w:tc>
          <w:tcPr>
            <w:tcW w:w="7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046B" w:rsidRPr="009278BF" w:rsidRDefault="000A046B" w:rsidP="009278BF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278BF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Приёмы</w:t>
            </w:r>
          </w:p>
        </w:tc>
      </w:tr>
      <w:tr w:rsidR="000A046B" w:rsidRPr="009278BF" w:rsidTr="000A046B">
        <w:trPr>
          <w:jc w:val="center"/>
        </w:trPr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046B" w:rsidRPr="009278BF" w:rsidRDefault="000A046B" w:rsidP="009278BF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278BF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Наглядный</w:t>
            </w:r>
          </w:p>
        </w:tc>
        <w:tc>
          <w:tcPr>
            <w:tcW w:w="7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046B" w:rsidRPr="009278BF" w:rsidRDefault="000A046B" w:rsidP="009278BF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278BF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Рассматривание готовых п</w:t>
            </w:r>
            <w:r w:rsidRPr="009278BF"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u-RU"/>
              </w:rPr>
              <w:t>о</w:t>
            </w:r>
            <w:r w:rsidRPr="009278BF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строек, демонстрация способов крепления, приемов подбора деталей по размеру, форме, цвету, способы удержания их в руке или на столе.</w:t>
            </w:r>
          </w:p>
        </w:tc>
      </w:tr>
      <w:tr w:rsidR="000A046B" w:rsidRPr="009278BF" w:rsidTr="000A046B">
        <w:trPr>
          <w:jc w:val="center"/>
        </w:trPr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046B" w:rsidRPr="009278BF" w:rsidRDefault="000A046B" w:rsidP="009278BF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278BF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Информационно-рецептивный</w:t>
            </w:r>
          </w:p>
        </w:tc>
        <w:tc>
          <w:tcPr>
            <w:tcW w:w="7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046B" w:rsidRPr="009278BF" w:rsidRDefault="000A046B" w:rsidP="009278BF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278BF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Обследование LEGO деталей, которое предполагает подключение различных анализаторов (зрительных и тактильных) для знакомства с формой, определения пространственных соотношений между ними (на, под, слева, справа. Совместная деятельность педагога и ребёнка.</w:t>
            </w:r>
          </w:p>
        </w:tc>
      </w:tr>
      <w:tr w:rsidR="000A046B" w:rsidRPr="009278BF" w:rsidTr="000A046B">
        <w:trPr>
          <w:jc w:val="center"/>
        </w:trPr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046B" w:rsidRPr="009278BF" w:rsidRDefault="000A046B" w:rsidP="009278BF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278BF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Репродуктивный</w:t>
            </w:r>
          </w:p>
        </w:tc>
        <w:tc>
          <w:tcPr>
            <w:tcW w:w="7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046B" w:rsidRPr="009278BF" w:rsidRDefault="000A046B" w:rsidP="0065584B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278BF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Воспроизводство </w:t>
            </w:r>
            <w:r w:rsidR="0065584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знаний и способов деятельности </w:t>
            </w:r>
          </w:p>
        </w:tc>
      </w:tr>
      <w:tr w:rsidR="000A046B" w:rsidRPr="009278BF" w:rsidTr="000A046B">
        <w:trPr>
          <w:jc w:val="center"/>
        </w:trPr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046B" w:rsidRPr="009278BF" w:rsidRDefault="000A046B" w:rsidP="009278BF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278BF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Практический</w:t>
            </w:r>
          </w:p>
        </w:tc>
        <w:tc>
          <w:tcPr>
            <w:tcW w:w="7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046B" w:rsidRPr="009278BF" w:rsidRDefault="000A046B" w:rsidP="009278BF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278BF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Использование детьми на практике полученных знаний и увиденных приемов работы.</w:t>
            </w:r>
          </w:p>
        </w:tc>
      </w:tr>
      <w:tr w:rsidR="000A046B" w:rsidRPr="009278BF" w:rsidTr="000A046B">
        <w:trPr>
          <w:jc w:val="center"/>
        </w:trPr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046B" w:rsidRPr="009278BF" w:rsidRDefault="000A046B" w:rsidP="009278BF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278BF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Словесный</w:t>
            </w:r>
          </w:p>
        </w:tc>
        <w:tc>
          <w:tcPr>
            <w:tcW w:w="7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046B" w:rsidRPr="009278BF" w:rsidRDefault="000A046B" w:rsidP="009278BF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278BF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Краткое описание и объяснение действий, сопровождение и демонстрация образцов, разных вариантов моделей.</w:t>
            </w:r>
          </w:p>
        </w:tc>
      </w:tr>
      <w:tr w:rsidR="000A046B" w:rsidRPr="009278BF" w:rsidTr="000A046B">
        <w:trPr>
          <w:jc w:val="center"/>
        </w:trPr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046B" w:rsidRPr="009278BF" w:rsidRDefault="000A046B" w:rsidP="009278BF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278BF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Проблемный</w:t>
            </w:r>
          </w:p>
        </w:tc>
        <w:tc>
          <w:tcPr>
            <w:tcW w:w="7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046B" w:rsidRPr="009278BF" w:rsidRDefault="000A046B" w:rsidP="0065584B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278BF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Постановка проблемы и поиск решения. </w:t>
            </w:r>
          </w:p>
        </w:tc>
      </w:tr>
      <w:tr w:rsidR="000A046B" w:rsidRPr="009278BF" w:rsidTr="000A046B">
        <w:trPr>
          <w:jc w:val="center"/>
        </w:trPr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046B" w:rsidRPr="009278BF" w:rsidRDefault="000A046B" w:rsidP="009278BF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278BF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Игровой</w:t>
            </w:r>
          </w:p>
        </w:tc>
        <w:tc>
          <w:tcPr>
            <w:tcW w:w="7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046B" w:rsidRPr="009278BF" w:rsidRDefault="000A046B" w:rsidP="0065584B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278BF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Использование сюжета игр для о</w:t>
            </w:r>
            <w:r w:rsidR="0065584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рганизации детской деятельности</w:t>
            </w:r>
            <w:r w:rsidRPr="009278BF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</w:tr>
      <w:tr w:rsidR="000A046B" w:rsidRPr="009278BF" w:rsidTr="000A046B">
        <w:trPr>
          <w:jc w:val="center"/>
        </w:trPr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046B" w:rsidRPr="009278BF" w:rsidRDefault="000A046B" w:rsidP="009278BF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278BF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Частично-поисковый</w:t>
            </w:r>
          </w:p>
        </w:tc>
        <w:tc>
          <w:tcPr>
            <w:tcW w:w="7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046B" w:rsidRPr="009278BF" w:rsidRDefault="000A046B" w:rsidP="009278BF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278BF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Решение проблемных задач с помощью педагога.</w:t>
            </w:r>
          </w:p>
        </w:tc>
      </w:tr>
    </w:tbl>
    <w:p w:rsidR="0099010B" w:rsidRPr="009278BF" w:rsidRDefault="0099010B" w:rsidP="009278B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99010B" w:rsidRPr="009278BF" w:rsidRDefault="0061591B" w:rsidP="009278BF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278BF">
        <w:rPr>
          <w:rFonts w:ascii="Times New Roman" w:hAnsi="Times New Roman" w:cs="Times New Roman"/>
          <w:b/>
          <w:sz w:val="32"/>
          <w:szCs w:val="32"/>
          <w:highlight w:val="yellow"/>
        </w:rPr>
        <w:t>слайд 14</w:t>
      </w:r>
      <w:r w:rsidR="0099010B" w:rsidRPr="009278BF">
        <w:rPr>
          <w:rFonts w:ascii="Times New Roman" w:hAnsi="Times New Roman" w:cs="Times New Roman"/>
          <w:b/>
          <w:sz w:val="32"/>
          <w:szCs w:val="32"/>
        </w:rPr>
        <w:t>1</w:t>
      </w:r>
    </w:p>
    <w:p w:rsidR="0099010B" w:rsidRPr="009278BF" w:rsidRDefault="0099010B" w:rsidP="009278B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278BF">
        <w:rPr>
          <w:rFonts w:ascii="Times New Roman" w:hAnsi="Times New Roman" w:cs="Times New Roman"/>
          <w:sz w:val="32"/>
          <w:szCs w:val="32"/>
        </w:rPr>
        <w:t>-Игра</w:t>
      </w:r>
      <w:r w:rsidR="0065584B">
        <w:rPr>
          <w:rFonts w:ascii="Times New Roman" w:hAnsi="Times New Roman" w:cs="Times New Roman"/>
          <w:sz w:val="32"/>
          <w:szCs w:val="32"/>
        </w:rPr>
        <w:t xml:space="preserve"> </w:t>
      </w:r>
      <w:r w:rsidRPr="009278BF">
        <w:rPr>
          <w:rFonts w:ascii="Times New Roman" w:hAnsi="Times New Roman" w:cs="Times New Roman"/>
          <w:sz w:val="32"/>
          <w:szCs w:val="32"/>
        </w:rPr>
        <w:t>-Ситуативный разговор</w:t>
      </w:r>
      <w:r w:rsidR="0065584B">
        <w:rPr>
          <w:rFonts w:ascii="Times New Roman" w:hAnsi="Times New Roman" w:cs="Times New Roman"/>
          <w:sz w:val="32"/>
          <w:szCs w:val="32"/>
        </w:rPr>
        <w:t xml:space="preserve"> –</w:t>
      </w:r>
      <w:r w:rsidRPr="009278BF">
        <w:rPr>
          <w:rFonts w:ascii="Times New Roman" w:hAnsi="Times New Roman" w:cs="Times New Roman"/>
          <w:sz w:val="32"/>
          <w:szCs w:val="32"/>
        </w:rPr>
        <w:t>Беседа</w:t>
      </w:r>
      <w:r w:rsidR="0065584B">
        <w:rPr>
          <w:rFonts w:ascii="Times New Roman" w:hAnsi="Times New Roman" w:cs="Times New Roman"/>
          <w:sz w:val="32"/>
          <w:szCs w:val="32"/>
        </w:rPr>
        <w:t xml:space="preserve"> –</w:t>
      </w:r>
      <w:r w:rsidRPr="009278BF">
        <w:rPr>
          <w:rFonts w:ascii="Times New Roman" w:hAnsi="Times New Roman" w:cs="Times New Roman"/>
          <w:sz w:val="32"/>
          <w:szCs w:val="32"/>
        </w:rPr>
        <w:t>Рассказ</w:t>
      </w:r>
      <w:r w:rsidR="0065584B">
        <w:rPr>
          <w:rFonts w:ascii="Times New Roman" w:hAnsi="Times New Roman" w:cs="Times New Roman"/>
          <w:sz w:val="32"/>
          <w:szCs w:val="32"/>
        </w:rPr>
        <w:t xml:space="preserve">  </w:t>
      </w:r>
      <w:r w:rsidRPr="009278BF">
        <w:rPr>
          <w:rFonts w:ascii="Times New Roman" w:hAnsi="Times New Roman" w:cs="Times New Roman"/>
          <w:sz w:val="32"/>
          <w:szCs w:val="32"/>
        </w:rPr>
        <w:t>-Проблемная ситуация</w:t>
      </w:r>
    </w:p>
    <w:p w:rsidR="0099010B" w:rsidRPr="009278BF" w:rsidRDefault="0099010B" w:rsidP="009278B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278BF">
        <w:rPr>
          <w:rFonts w:ascii="Times New Roman" w:hAnsi="Times New Roman" w:cs="Times New Roman"/>
          <w:sz w:val="32"/>
          <w:szCs w:val="32"/>
        </w:rPr>
        <w:t xml:space="preserve">-Проект </w:t>
      </w:r>
      <w:r w:rsidR="0065584B">
        <w:rPr>
          <w:rFonts w:ascii="Times New Roman" w:hAnsi="Times New Roman" w:cs="Times New Roman"/>
          <w:sz w:val="32"/>
          <w:szCs w:val="32"/>
        </w:rPr>
        <w:t xml:space="preserve"> </w:t>
      </w:r>
      <w:r w:rsidRPr="009278BF">
        <w:rPr>
          <w:rFonts w:ascii="Times New Roman" w:hAnsi="Times New Roman" w:cs="Times New Roman"/>
          <w:sz w:val="32"/>
          <w:szCs w:val="32"/>
        </w:rPr>
        <w:t>-Выставка</w:t>
      </w:r>
      <w:r w:rsidR="006558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584B" w:rsidRPr="0065584B">
        <w:rPr>
          <w:rFonts w:ascii="Times New Roman" w:hAnsi="Times New Roman" w:cs="Times New Roman"/>
          <w:sz w:val="32"/>
          <w:szCs w:val="32"/>
        </w:rPr>
        <w:t>все это Формы работы с детьми</w:t>
      </w:r>
    </w:p>
    <w:p w:rsidR="0061591B" w:rsidRPr="009278BF" w:rsidRDefault="0061591B" w:rsidP="009278BF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278BF">
        <w:rPr>
          <w:rFonts w:ascii="Times New Roman" w:hAnsi="Times New Roman" w:cs="Times New Roman"/>
          <w:b/>
          <w:sz w:val="32"/>
          <w:szCs w:val="32"/>
        </w:rPr>
        <w:t xml:space="preserve">Результаты образовательной деятельности. </w:t>
      </w:r>
    </w:p>
    <w:p w:rsidR="009144DF" w:rsidRPr="009278BF" w:rsidRDefault="009144DF" w:rsidP="009278B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278BF">
        <w:rPr>
          <w:rFonts w:ascii="Times New Roman" w:hAnsi="Times New Roman" w:cs="Times New Roman"/>
          <w:sz w:val="32"/>
          <w:szCs w:val="32"/>
        </w:rPr>
        <w:t xml:space="preserve">Дети  знают основные детали Лего-конструктора , технологическую  последовательность  изготовления конструкций. </w:t>
      </w:r>
    </w:p>
    <w:p w:rsidR="009144DF" w:rsidRPr="009278BF" w:rsidRDefault="0065584B" w:rsidP="009278B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278BF">
        <w:rPr>
          <w:rFonts w:ascii="Times New Roman" w:hAnsi="Times New Roman" w:cs="Times New Roman"/>
          <w:b/>
          <w:sz w:val="32"/>
          <w:szCs w:val="32"/>
          <w:highlight w:val="yellow"/>
        </w:rPr>
        <w:t>слайд 15</w:t>
      </w:r>
      <w:r w:rsidR="009144DF" w:rsidRPr="009278BF">
        <w:rPr>
          <w:rFonts w:ascii="Times New Roman" w:hAnsi="Times New Roman" w:cs="Times New Roman"/>
          <w:sz w:val="32"/>
          <w:szCs w:val="32"/>
        </w:rPr>
        <w:t xml:space="preserve">*Проявляют  самостоятельность,  </w:t>
      </w:r>
      <w:r w:rsidR="0022000C">
        <w:rPr>
          <w:rFonts w:ascii="Times New Roman" w:hAnsi="Times New Roman" w:cs="Times New Roman"/>
          <w:sz w:val="32"/>
          <w:szCs w:val="32"/>
        </w:rPr>
        <w:t xml:space="preserve"> </w:t>
      </w:r>
      <w:r w:rsidR="009144DF" w:rsidRPr="009278BF">
        <w:rPr>
          <w:rFonts w:ascii="Times New Roman" w:hAnsi="Times New Roman" w:cs="Times New Roman"/>
          <w:sz w:val="32"/>
          <w:szCs w:val="32"/>
        </w:rPr>
        <w:t xml:space="preserve">инициативу,  индивидуальность  в  процессе деятельности; </w:t>
      </w:r>
      <w:r w:rsidR="0022000C">
        <w:rPr>
          <w:rFonts w:ascii="Times New Roman" w:hAnsi="Times New Roman" w:cs="Times New Roman"/>
          <w:sz w:val="32"/>
          <w:szCs w:val="32"/>
        </w:rPr>
        <w:t xml:space="preserve"> </w:t>
      </w:r>
      <w:r w:rsidR="009144DF" w:rsidRPr="009278BF">
        <w:rPr>
          <w:rFonts w:ascii="Times New Roman" w:hAnsi="Times New Roman" w:cs="Times New Roman"/>
          <w:sz w:val="32"/>
          <w:szCs w:val="32"/>
        </w:rPr>
        <w:t xml:space="preserve">участвуют в выставках, конкурсах; </w:t>
      </w:r>
    </w:p>
    <w:p w:rsidR="007B439E" w:rsidRPr="009278BF" w:rsidRDefault="0065584B" w:rsidP="0065584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</w:rPr>
        <w:lastRenderedPageBreak/>
        <w:t>слайд 1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="0035019B" w:rsidRPr="009278BF">
        <w:rPr>
          <w:rFonts w:ascii="Times New Roman" w:hAnsi="Times New Roman" w:cs="Times New Roman"/>
          <w:sz w:val="32"/>
          <w:szCs w:val="32"/>
        </w:rPr>
        <w:t>П</w:t>
      </w:r>
      <w:r w:rsidR="0022000C">
        <w:rPr>
          <w:rFonts w:ascii="Times New Roman" w:hAnsi="Times New Roman" w:cs="Times New Roman"/>
          <w:sz w:val="32"/>
          <w:szCs w:val="32"/>
        </w:rPr>
        <w:t>л</w:t>
      </w:r>
      <w:r w:rsidR="0035019B" w:rsidRPr="009278BF">
        <w:rPr>
          <w:rFonts w:ascii="Times New Roman" w:hAnsi="Times New Roman" w:cs="Times New Roman"/>
          <w:sz w:val="32"/>
          <w:szCs w:val="32"/>
        </w:rPr>
        <w:t>анируют  деятельность, прояв</w:t>
      </w:r>
      <w:r w:rsidR="0022000C">
        <w:rPr>
          <w:rFonts w:ascii="Times New Roman" w:hAnsi="Times New Roman" w:cs="Times New Roman"/>
          <w:sz w:val="32"/>
          <w:szCs w:val="32"/>
        </w:rPr>
        <w:t xml:space="preserve">ляют             аккуратность и </w:t>
      </w:r>
      <w:r w:rsidR="0035019B" w:rsidRPr="009278BF">
        <w:rPr>
          <w:rFonts w:ascii="Times New Roman" w:hAnsi="Times New Roman" w:cs="Times New Roman"/>
          <w:sz w:val="32"/>
          <w:szCs w:val="32"/>
        </w:rPr>
        <w:t xml:space="preserve">организованность; </w:t>
      </w:r>
    </w:p>
    <w:p w:rsidR="009144DF" w:rsidRPr="009278BF" w:rsidRDefault="009144DF" w:rsidP="009278B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278BF">
        <w:rPr>
          <w:rFonts w:ascii="Times New Roman" w:hAnsi="Times New Roman" w:cs="Times New Roman"/>
          <w:sz w:val="32"/>
          <w:szCs w:val="32"/>
        </w:rPr>
        <w:t xml:space="preserve"> *</w:t>
      </w:r>
      <w:r w:rsidR="00EE5DA2" w:rsidRPr="00EE5DA2">
        <w:rPr>
          <w:rFonts w:ascii="Times New Roman" w:hAnsi="Times New Roman" w:cs="Times New Roman"/>
          <w:sz w:val="32"/>
          <w:szCs w:val="32"/>
          <w:highlight w:val="yellow"/>
        </w:rPr>
        <w:t>слайд 17</w:t>
      </w:r>
      <w:r w:rsidR="00EE5DA2">
        <w:rPr>
          <w:rFonts w:ascii="Times New Roman" w:hAnsi="Times New Roman" w:cs="Times New Roman"/>
          <w:sz w:val="32"/>
          <w:szCs w:val="32"/>
        </w:rPr>
        <w:t xml:space="preserve"> </w:t>
      </w:r>
      <w:r w:rsidRPr="009278BF">
        <w:rPr>
          <w:rFonts w:ascii="Times New Roman" w:hAnsi="Times New Roman" w:cs="Times New Roman"/>
          <w:sz w:val="32"/>
          <w:szCs w:val="32"/>
        </w:rPr>
        <w:t>Адекватно  оценивают  собственные  работы;  в  процессе  выполнения  коллективных работ  охотно и плодотворно сотрудничают  с другими  детьми.</w:t>
      </w:r>
    </w:p>
    <w:p w:rsidR="0061591B" w:rsidRPr="009278BF" w:rsidRDefault="0061591B" w:rsidP="009278B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278BF">
        <w:rPr>
          <w:rFonts w:ascii="Times New Roman" w:hAnsi="Times New Roman" w:cs="Times New Roman"/>
          <w:sz w:val="32"/>
          <w:szCs w:val="32"/>
        </w:rPr>
        <w:t xml:space="preserve">У  дошкольников  сформируются  знания  о  счете, пропорции,   форме, симметрии, прочности  и  устойчивости  конструкции,  </w:t>
      </w:r>
      <w:r w:rsidR="0022000C">
        <w:rPr>
          <w:rFonts w:ascii="Times New Roman" w:hAnsi="Times New Roman" w:cs="Times New Roman"/>
          <w:sz w:val="32"/>
          <w:szCs w:val="32"/>
        </w:rPr>
        <w:t>учат</w:t>
      </w:r>
      <w:r w:rsidRPr="009278BF">
        <w:rPr>
          <w:rFonts w:ascii="Times New Roman" w:hAnsi="Times New Roman" w:cs="Times New Roman"/>
          <w:sz w:val="32"/>
          <w:szCs w:val="32"/>
        </w:rPr>
        <w:t xml:space="preserve">ся  фантазировать  и  творчески  мыслить. </w:t>
      </w:r>
    </w:p>
    <w:p w:rsidR="0061591B" w:rsidRPr="009278BF" w:rsidRDefault="00EE5DA2" w:rsidP="009278BF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</w:rPr>
        <w:t>слайд 1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="0061591B" w:rsidRPr="009278BF">
        <w:rPr>
          <w:rFonts w:ascii="Times New Roman" w:hAnsi="Times New Roman" w:cs="Times New Roman"/>
          <w:b/>
          <w:sz w:val="32"/>
          <w:szCs w:val="32"/>
        </w:rPr>
        <w:t xml:space="preserve">Формами  подведения  итогов  реализации  программы  культурной практики   и  контроля  деятельности являются: </w:t>
      </w:r>
    </w:p>
    <w:p w:rsidR="0061591B" w:rsidRPr="009278BF" w:rsidRDefault="0061591B" w:rsidP="009278B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278BF">
        <w:rPr>
          <w:rFonts w:ascii="Times New Roman" w:hAnsi="Times New Roman" w:cs="Times New Roman"/>
          <w:sz w:val="32"/>
          <w:szCs w:val="32"/>
        </w:rPr>
        <w:t xml:space="preserve">наблюдение за работой детей </w:t>
      </w:r>
      <w:r w:rsidR="0022000C">
        <w:rPr>
          <w:rFonts w:ascii="Times New Roman" w:hAnsi="Times New Roman" w:cs="Times New Roman"/>
          <w:sz w:val="32"/>
          <w:szCs w:val="32"/>
        </w:rPr>
        <w:t>в деятельности</w:t>
      </w:r>
      <w:r w:rsidRPr="009278BF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61591B" w:rsidRPr="009278BF" w:rsidRDefault="0061591B" w:rsidP="009278B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278BF">
        <w:rPr>
          <w:rFonts w:ascii="Times New Roman" w:hAnsi="Times New Roman" w:cs="Times New Roman"/>
          <w:sz w:val="32"/>
          <w:szCs w:val="32"/>
        </w:rPr>
        <w:t xml:space="preserve">участие детей в проектной деятельности;  </w:t>
      </w:r>
    </w:p>
    <w:p w:rsidR="0061591B" w:rsidRPr="009278BF" w:rsidRDefault="0061591B" w:rsidP="009278B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278BF">
        <w:rPr>
          <w:rFonts w:ascii="Times New Roman" w:hAnsi="Times New Roman" w:cs="Times New Roman"/>
          <w:sz w:val="32"/>
          <w:szCs w:val="32"/>
        </w:rPr>
        <w:t xml:space="preserve">в выставках творческих работ дошкольников. </w:t>
      </w:r>
    </w:p>
    <w:p w:rsidR="00EE5DA2" w:rsidRDefault="0061591B" w:rsidP="009278B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278BF">
        <w:rPr>
          <w:rFonts w:ascii="Times New Roman" w:hAnsi="Times New Roman" w:cs="Times New Roman"/>
          <w:b/>
          <w:sz w:val="32"/>
          <w:szCs w:val="32"/>
        </w:rPr>
        <w:t>Систематические занятия</w:t>
      </w:r>
      <w:r w:rsidR="009278BF">
        <w:rPr>
          <w:rFonts w:ascii="Times New Roman" w:hAnsi="Times New Roman" w:cs="Times New Roman"/>
          <w:sz w:val="32"/>
          <w:szCs w:val="32"/>
        </w:rPr>
        <w:t xml:space="preserve"> с детьми на протяжении  3</w:t>
      </w:r>
      <w:r w:rsidRPr="009278BF">
        <w:rPr>
          <w:rFonts w:ascii="Times New Roman" w:hAnsi="Times New Roman" w:cs="Times New Roman"/>
          <w:sz w:val="32"/>
          <w:szCs w:val="32"/>
        </w:rPr>
        <w:t>-х лет,  со старшей,  подготовительной группы,</w:t>
      </w:r>
      <w:r w:rsidR="009278BF">
        <w:rPr>
          <w:rFonts w:ascii="Times New Roman" w:hAnsi="Times New Roman" w:cs="Times New Roman"/>
          <w:sz w:val="32"/>
          <w:szCs w:val="32"/>
        </w:rPr>
        <w:t xml:space="preserve"> и вновь со</w:t>
      </w:r>
      <w:r w:rsidRPr="009278BF">
        <w:rPr>
          <w:rFonts w:ascii="Times New Roman" w:hAnsi="Times New Roman" w:cs="Times New Roman"/>
          <w:sz w:val="32"/>
          <w:szCs w:val="32"/>
        </w:rPr>
        <w:t xml:space="preserve"> </w:t>
      </w:r>
      <w:r w:rsidR="009278BF">
        <w:rPr>
          <w:rFonts w:ascii="Times New Roman" w:hAnsi="Times New Roman" w:cs="Times New Roman"/>
          <w:sz w:val="32"/>
          <w:szCs w:val="32"/>
        </w:rPr>
        <w:t xml:space="preserve">средней группой, </w:t>
      </w:r>
      <w:r w:rsidRPr="009278BF">
        <w:rPr>
          <w:rFonts w:ascii="Times New Roman" w:hAnsi="Times New Roman" w:cs="Times New Roman"/>
          <w:sz w:val="32"/>
          <w:szCs w:val="32"/>
        </w:rPr>
        <w:t>а также активное использование  конструкторов в самостоятельной деятельности п</w:t>
      </w:r>
      <w:r w:rsidR="009278BF">
        <w:rPr>
          <w:rFonts w:ascii="Times New Roman" w:hAnsi="Times New Roman" w:cs="Times New Roman"/>
          <w:sz w:val="32"/>
          <w:szCs w:val="32"/>
        </w:rPr>
        <w:t xml:space="preserve">оказали, </w:t>
      </w:r>
      <w:r w:rsidR="00EE5DA2" w:rsidRPr="00EE5DA2">
        <w:rPr>
          <w:rFonts w:ascii="Times New Roman" w:hAnsi="Times New Roman" w:cs="Times New Roman"/>
          <w:sz w:val="32"/>
          <w:szCs w:val="32"/>
          <w:highlight w:val="yellow"/>
        </w:rPr>
        <w:t>слайд 19</w:t>
      </w:r>
      <w:r w:rsidR="00EE5DA2">
        <w:rPr>
          <w:rFonts w:ascii="Times New Roman" w:hAnsi="Times New Roman" w:cs="Times New Roman"/>
          <w:sz w:val="32"/>
          <w:szCs w:val="32"/>
        </w:rPr>
        <w:t xml:space="preserve"> </w:t>
      </w:r>
      <w:r w:rsidR="009278BF">
        <w:rPr>
          <w:rFonts w:ascii="Times New Roman" w:hAnsi="Times New Roman" w:cs="Times New Roman"/>
          <w:sz w:val="32"/>
          <w:szCs w:val="32"/>
        </w:rPr>
        <w:t>что    у детей наблюдает</w:t>
      </w:r>
      <w:r w:rsidRPr="009278BF">
        <w:rPr>
          <w:rFonts w:ascii="Times New Roman" w:hAnsi="Times New Roman" w:cs="Times New Roman"/>
          <w:sz w:val="32"/>
          <w:szCs w:val="32"/>
        </w:rPr>
        <w:t>ся высокий уровень развития навыков в конструктивно-модельной  деятельности.</w:t>
      </w:r>
      <w:r w:rsidR="004761A6" w:rsidRPr="009278B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761A6" w:rsidRPr="009278BF" w:rsidRDefault="00EE5DA2" w:rsidP="009278B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highlight w:val="yellow"/>
        </w:rPr>
        <w:t>слайд</w:t>
      </w:r>
      <w:r w:rsidRPr="00EE5DA2">
        <w:rPr>
          <w:rFonts w:ascii="Times New Roman" w:hAnsi="Times New Roman" w:cs="Times New Roman"/>
          <w:sz w:val="32"/>
          <w:szCs w:val="32"/>
          <w:highlight w:val="yellow"/>
        </w:rPr>
        <w:t xml:space="preserve"> 20</w:t>
      </w:r>
      <w:r w:rsidR="004761A6" w:rsidRPr="009278BF">
        <w:rPr>
          <w:rFonts w:ascii="Times New Roman" w:hAnsi="Times New Roman" w:cs="Times New Roman"/>
          <w:sz w:val="32"/>
          <w:szCs w:val="32"/>
        </w:rPr>
        <w:t xml:space="preserve"> </w:t>
      </w:r>
      <w:r w:rsidR="009144DF" w:rsidRPr="009278BF">
        <w:rPr>
          <w:rFonts w:ascii="Times New Roman" w:hAnsi="Times New Roman" w:cs="Times New Roman"/>
          <w:sz w:val="32"/>
          <w:szCs w:val="32"/>
        </w:rPr>
        <w:t xml:space="preserve">Роль родителей  в развитии  конструктивных способностей  детей  дошкольного  возраста   является  немаловажной. В </w:t>
      </w:r>
      <w:r w:rsidR="004761A6" w:rsidRPr="009278BF">
        <w:rPr>
          <w:rFonts w:ascii="Times New Roman" w:hAnsi="Times New Roman" w:cs="Times New Roman"/>
          <w:sz w:val="32"/>
          <w:szCs w:val="32"/>
        </w:rPr>
        <w:t>МБДОУ в группе</w:t>
      </w:r>
      <w:r w:rsidR="009144DF" w:rsidRPr="009278BF">
        <w:rPr>
          <w:rFonts w:ascii="Times New Roman" w:hAnsi="Times New Roman" w:cs="Times New Roman"/>
          <w:sz w:val="32"/>
          <w:szCs w:val="32"/>
        </w:rPr>
        <w:t>, п</w:t>
      </w:r>
      <w:r w:rsidR="004761A6" w:rsidRPr="009278BF">
        <w:rPr>
          <w:rFonts w:ascii="Times New Roman" w:hAnsi="Times New Roman" w:cs="Times New Roman"/>
          <w:sz w:val="32"/>
          <w:szCs w:val="32"/>
        </w:rPr>
        <w:t xml:space="preserve">роводятся консультации об истории лего. </w:t>
      </w:r>
    </w:p>
    <w:p w:rsidR="004761A6" w:rsidRPr="009278BF" w:rsidRDefault="00EE5DA2" w:rsidP="009278B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highlight w:val="yellow"/>
        </w:rPr>
        <w:t>слайд</w:t>
      </w:r>
      <w:r w:rsidRPr="00EE5DA2">
        <w:rPr>
          <w:rFonts w:ascii="Times New Roman" w:hAnsi="Times New Roman" w:cs="Times New Roman"/>
          <w:sz w:val="32"/>
          <w:szCs w:val="32"/>
          <w:highlight w:val="yellow"/>
        </w:rPr>
        <w:t xml:space="preserve"> 21</w:t>
      </w:r>
      <w:r w:rsidR="004761A6" w:rsidRPr="009278BF">
        <w:rPr>
          <w:rFonts w:ascii="Times New Roman" w:hAnsi="Times New Roman" w:cs="Times New Roman"/>
          <w:sz w:val="32"/>
          <w:szCs w:val="32"/>
        </w:rPr>
        <w:t xml:space="preserve"> Например о том, что Первый конструктор «LEGO» придумал в 1932 году датчанин Оле Кирк Кристиансен.  Название LEGO появилось путем сложения двух датских слов - </w:t>
      </w:r>
      <w:r w:rsidR="004761A6" w:rsidRPr="009278BF">
        <w:rPr>
          <w:rFonts w:ascii="Times New Roman" w:hAnsi="Times New Roman" w:cs="Times New Roman"/>
          <w:b/>
          <w:bCs/>
          <w:i/>
          <w:iCs/>
          <w:sz w:val="32"/>
          <w:szCs w:val="32"/>
        </w:rPr>
        <w:t>"leg"</w:t>
      </w:r>
      <w:r w:rsidR="004761A6" w:rsidRPr="009278BF">
        <w:rPr>
          <w:rFonts w:ascii="Times New Roman" w:hAnsi="Times New Roman" w:cs="Times New Roman"/>
          <w:sz w:val="32"/>
          <w:szCs w:val="32"/>
        </w:rPr>
        <w:t xml:space="preserve"> и </w:t>
      </w:r>
      <w:r w:rsidR="004761A6" w:rsidRPr="009278BF">
        <w:rPr>
          <w:rFonts w:ascii="Times New Roman" w:hAnsi="Times New Roman" w:cs="Times New Roman"/>
          <w:b/>
          <w:bCs/>
          <w:i/>
          <w:iCs/>
          <w:sz w:val="32"/>
          <w:szCs w:val="32"/>
        </w:rPr>
        <w:t>"godt"</w:t>
      </w:r>
      <w:r w:rsidR="004761A6" w:rsidRPr="009278BF">
        <w:rPr>
          <w:rFonts w:ascii="Times New Roman" w:hAnsi="Times New Roman" w:cs="Times New Roman"/>
          <w:sz w:val="32"/>
          <w:szCs w:val="32"/>
        </w:rPr>
        <w:t xml:space="preserve">, что переводится как </w:t>
      </w:r>
      <w:r w:rsidR="004761A6" w:rsidRPr="009278BF">
        <w:rPr>
          <w:rFonts w:ascii="Times New Roman" w:hAnsi="Times New Roman" w:cs="Times New Roman"/>
          <w:b/>
          <w:bCs/>
          <w:i/>
          <w:iCs/>
          <w:sz w:val="32"/>
          <w:szCs w:val="32"/>
        </w:rPr>
        <w:t>"хорошо играю".</w:t>
      </w:r>
      <w:r w:rsidR="004761A6" w:rsidRPr="009278BF">
        <w:rPr>
          <w:rFonts w:ascii="Times New Roman" w:hAnsi="Times New Roman" w:cs="Times New Roman"/>
          <w:sz w:val="32"/>
          <w:szCs w:val="32"/>
        </w:rPr>
        <w:t xml:space="preserve"> Оказалось, и в древнем языке - латыни - есть слово </w:t>
      </w:r>
      <w:r w:rsidR="004761A6" w:rsidRPr="009278BF">
        <w:rPr>
          <w:rFonts w:ascii="Times New Roman" w:hAnsi="Times New Roman" w:cs="Times New Roman"/>
          <w:b/>
          <w:bCs/>
          <w:i/>
          <w:iCs/>
          <w:sz w:val="32"/>
          <w:szCs w:val="32"/>
        </w:rPr>
        <w:t>lego,</w:t>
      </w:r>
      <w:r w:rsidR="004761A6" w:rsidRPr="009278BF">
        <w:rPr>
          <w:rFonts w:ascii="Times New Roman" w:hAnsi="Times New Roman" w:cs="Times New Roman"/>
          <w:sz w:val="32"/>
          <w:szCs w:val="32"/>
        </w:rPr>
        <w:t xml:space="preserve"> которое означает "</w:t>
      </w:r>
      <w:r w:rsidR="004761A6" w:rsidRPr="009278BF">
        <w:rPr>
          <w:rFonts w:ascii="Times New Roman" w:hAnsi="Times New Roman" w:cs="Times New Roman"/>
          <w:b/>
          <w:bCs/>
          <w:i/>
          <w:iCs/>
          <w:sz w:val="32"/>
          <w:szCs w:val="32"/>
        </w:rPr>
        <w:t>я учусь</w:t>
      </w:r>
      <w:r w:rsidR="004761A6" w:rsidRPr="009278BF">
        <w:rPr>
          <w:rFonts w:ascii="Times New Roman" w:hAnsi="Times New Roman" w:cs="Times New Roman"/>
          <w:sz w:val="32"/>
          <w:szCs w:val="32"/>
        </w:rPr>
        <w:t xml:space="preserve">" или </w:t>
      </w:r>
      <w:r w:rsidR="004761A6" w:rsidRPr="009278BF">
        <w:rPr>
          <w:rFonts w:ascii="Times New Roman" w:hAnsi="Times New Roman" w:cs="Times New Roman"/>
          <w:b/>
          <w:bCs/>
          <w:i/>
          <w:iCs/>
          <w:sz w:val="32"/>
          <w:szCs w:val="32"/>
        </w:rPr>
        <w:t>"я складываю вместе</w:t>
      </w:r>
      <w:r w:rsidR="004761A6" w:rsidRPr="009278BF">
        <w:rPr>
          <w:rFonts w:ascii="Times New Roman" w:hAnsi="Times New Roman" w:cs="Times New Roman"/>
          <w:sz w:val="32"/>
          <w:szCs w:val="32"/>
        </w:rPr>
        <w:t>".</w:t>
      </w:r>
    </w:p>
    <w:p w:rsidR="004761A6" w:rsidRPr="009278BF" w:rsidRDefault="00EE5DA2" w:rsidP="009278BF">
      <w:pPr>
        <w:pStyle w:val="a3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EE5DA2">
        <w:rPr>
          <w:rFonts w:ascii="Times New Roman" w:hAnsi="Times New Roman" w:cs="Times New Roman"/>
          <w:sz w:val="32"/>
          <w:szCs w:val="32"/>
          <w:highlight w:val="yellow"/>
        </w:rPr>
        <w:t>слайд 22</w:t>
      </w:r>
      <w:r w:rsidR="000E0ABA" w:rsidRPr="009278BF">
        <w:rPr>
          <w:rFonts w:ascii="Times New Roman" w:hAnsi="Times New Roman" w:cs="Times New Roman"/>
          <w:sz w:val="32"/>
          <w:szCs w:val="32"/>
        </w:rPr>
        <w:t xml:space="preserve"> </w:t>
      </w:r>
      <w:r w:rsidR="004761A6" w:rsidRPr="009278BF">
        <w:rPr>
          <w:rFonts w:ascii="Times New Roman" w:hAnsi="Times New Roman" w:cs="Times New Roman"/>
          <w:sz w:val="32"/>
          <w:szCs w:val="32"/>
        </w:rPr>
        <w:t xml:space="preserve">Совсем недавно мы вновь встречались с родителями на Мастер-классе «Аналоги </w:t>
      </w:r>
      <w:r w:rsidR="009278BF">
        <w:rPr>
          <w:rFonts w:ascii="Times New Roman" w:hAnsi="Times New Roman" w:cs="Times New Roman"/>
          <w:sz w:val="32"/>
          <w:szCs w:val="32"/>
        </w:rPr>
        <w:t xml:space="preserve"> </w:t>
      </w:r>
      <w:r w:rsidR="004761A6" w:rsidRPr="009278BF">
        <w:rPr>
          <w:rFonts w:ascii="Times New Roman" w:hAnsi="Times New Roman" w:cs="Times New Roman"/>
          <w:sz w:val="32"/>
          <w:szCs w:val="32"/>
        </w:rPr>
        <w:t>Лего конструктора</w:t>
      </w:r>
      <w:r w:rsidR="009278BF">
        <w:rPr>
          <w:rFonts w:ascii="Times New Roman" w:hAnsi="Times New Roman" w:cs="Times New Roman"/>
          <w:sz w:val="32"/>
          <w:szCs w:val="32"/>
        </w:rPr>
        <w:t>»</w:t>
      </w:r>
      <w:r w:rsidR="004761A6" w:rsidRPr="009278BF">
        <w:rPr>
          <w:rFonts w:ascii="Times New Roman" w:hAnsi="Times New Roman" w:cs="Times New Roman"/>
          <w:sz w:val="32"/>
          <w:szCs w:val="32"/>
        </w:rPr>
        <w:t>.</w:t>
      </w:r>
      <w:r w:rsidR="000E0ABA" w:rsidRPr="009278BF">
        <w:rPr>
          <w:rFonts w:ascii="Times New Roman" w:hAnsi="Times New Roman" w:cs="Times New Roman"/>
          <w:sz w:val="32"/>
          <w:szCs w:val="32"/>
        </w:rPr>
        <w:t xml:space="preserve"> Главный продукт LEGO — кирпичик — не защищен никакими патентами. Компания добилась таких результатов не путем разрыва с деловым сообществом, а, наоборот, благодаря развитию внутри него LEGO - знаменитый и самый известный в мире конструктор, у которого существует много последователей. Некоторые из аналогичных LEGO конструкторов - подделки, они хуже по качеству;  другие по качеству ничуть не уступают LEGO.</w:t>
      </w:r>
    </w:p>
    <w:p w:rsidR="009144DF" w:rsidRPr="00E8387E" w:rsidRDefault="00EA434B" w:rsidP="009278BF">
      <w:pPr>
        <w:pStyle w:val="a3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A434B">
        <w:rPr>
          <w:rFonts w:ascii="Times New Roman" w:hAnsi="Times New Roman" w:cs="Times New Roman"/>
          <w:sz w:val="32"/>
          <w:szCs w:val="32"/>
          <w:highlight w:val="yellow"/>
        </w:rPr>
        <w:t>слайд 23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E0ABA" w:rsidRPr="00E8387E">
        <w:rPr>
          <w:rFonts w:ascii="Times New Roman" w:hAnsi="Times New Roman" w:cs="Times New Roman"/>
          <w:color w:val="FF0000"/>
          <w:sz w:val="32"/>
          <w:szCs w:val="32"/>
        </w:rPr>
        <w:t xml:space="preserve">Активно </w:t>
      </w:r>
      <w:r w:rsidR="009278BF" w:rsidRPr="00E8387E">
        <w:rPr>
          <w:rFonts w:ascii="Times New Roman" w:hAnsi="Times New Roman" w:cs="Times New Roman"/>
          <w:color w:val="FF0000"/>
          <w:sz w:val="32"/>
          <w:szCs w:val="32"/>
        </w:rPr>
        <w:t xml:space="preserve">родители </w:t>
      </w:r>
      <w:r w:rsidR="000E0ABA" w:rsidRPr="00E8387E">
        <w:rPr>
          <w:rFonts w:ascii="Times New Roman" w:hAnsi="Times New Roman" w:cs="Times New Roman"/>
          <w:color w:val="FF0000"/>
          <w:sz w:val="32"/>
          <w:szCs w:val="32"/>
        </w:rPr>
        <w:t>участвуют в  тематических выставках</w:t>
      </w:r>
      <w:r w:rsidR="009144DF" w:rsidRPr="00E8387E">
        <w:rPr>
          <w:rFonts w:ascii="Times New Roman" w:hAnsi="Times New Roman" w:cs="Times New Roman"/>
          <w:color w:val="FF0000"/>
          <w:sz w:val="32"/>
          <w:szCs w:val="32"/>
        </w:rPr>
        <w:t>,  в  рамках  которых  дети  совместно  с  родителями созда</w:t>
      </w:r>
      <w:r w:rsidR="004761A6" w:rsidRPr="00E8387E">
        <w:rPr>
          <w:rFonts w:ascii="Times New Roman" w:hAnsi="Times New Roman" w:cs="Times New Roman"/>
          <w:color w:val="FF0000"/>
          <w:sz w:val="32"/>
          <w:szCs w:val="32"/>
        </w:rPr>
        <w:t>ют</w:t>
      </w:r>
      <w:r w:rsidR="009144DF" w:rsidRPr="00E8387E">
        <w:rPr>
          <w:rFonts w:ascii="Times New Roman" w:hAnsi="Times New Roman" w:cs="Times New Roman"/>
          <w:color w:val="FF0000"/>
          <w:sz w:val="32"/>
          <w:szCs w:val="32"/>
        </w:rPr>
        <w:t xml:space="preserve"> постройки  на  заданную  тему  (например,  « Города», «Подарки» «Достопримечательности»)  и п</w:t>
      </w:r>
      <w:r w:rsidR="004761A6" w:rsidRPr="00E8387E">
        <w:rPr>
          <w:rFonts w:ascii="Times New Roman" w:hAnsi="Times New Roman" w:cs="Times New Roman"/>
          <w:color w:val="FF0000"/>
          <w:sz w:val="32"/>
          <w:szCs w:val="32"/>
        </w:rPr>
        <w:t>риносят</w:t>
      </w:r>
      <w:r w:rsidR="009144DF" w:rsidRPr="00E8387E">
        <w:rPr>
          <w:rFonts w:ascii="Times New Roman" w:hAnsi="Times New Roman" w:cs="Times New Roman"/>
          <w:color w:val="FF0000"/>
          <w:sz w:val="32"/>
          <w:szCs w:val="32"/>
        </w:rPr>
        <w:t xml:space="preserve">  в  </w:t>
      </w:r>
      <w:r w:rsidR="009278BF" w:rsidRPr="00E8387E">
        <w:rPr>
          <w:rFonts w:ascii="Times New Roman" w:hAnsi="Times New Roman" w:cs="Times New Roman"/>
          <w:color w:val="FF0000"/>
          <w:sz w:val="32"/>
          <w:szCs w:val="32"/>
        </w:rPr>
        <w:t>в д/с</w:t>
      </w:r>
      <w:r w:rsidR="009144DF" w:rsidRPr="00E8387E">
        <w:rPr>
          <w:rFonts w:ascii="Times New Roman" w:hAnsi="Times New Roman" w:cs="Times New Roman"/>
          <w:color w:val="FF0000"/>
          <w:sz w:val="32"/>
          <w:szCs w:val="32"/>
        </w:rPr>
        <w:t>,  чтобы  не  просто  продемонстрировать  свое  творение, но и рассказать – что это они создали, откуда взяли образец и чем именно  привлекла  их  тема.  Та</w:t>
      </w:r>
      <w:r w:rsidR="004761A6" w:rsidRPr="00E8387E">
        <w:rPr>
          <w:rFonts w:ascii="Times New Roman" w:hAnsi="Times New Roman" w:cs="Times New Roman"/>
          <w:color w:val="FF0000"/>
          <w:sz w:val="32"/>
          <w:szCs w:val="32"/>
        </w:rPr>
        <w:t>кже  для  родителей  проводятся</w:t>
      </w:r>
      <w:r w:rsidR="009144DF" w:rsidRPr="00E8387E">
        <w:rPr>
          <w:rFonts w:ascii="Times New Roman" w:hAnsi="Times New Roman" w:cs="Times New Roman"/>
          <w:color w:val="FF0000"/>
          <w:sz w:val="32"/>
          <w:szCs w:val="32"/>
        </w:rPr>
        <w:t xml:space="preserve">  открытые </w:t>
      </w:r>
      <w:r w:rsidR="009144DF" w:rsidRPr="00E8387E">
        <w:rPr>
          <w:rFonts w:ascii="Times New Roman" w:hAnsi="Times New Roman" w:cs="Times New Roman"/>
          <w:color w:val="FF0000"/>
          <w:sz w:val="32"/>
          <w:szCs w:val="32"/>
        </w:rPr>
        <w:lastRenderedPageBreak/>
        <w:t>образовательные ситуации, на которых он</w:t>
      </w:r>
      <w:r w:rsidR="004761A6" w:rsidRPr="00E8387E">
        <w:rPr>
          <w:rFonts w:ascii="Times New Roman" w:hAnsi="Times New Roman" w:cs="Times New Roman"/>
          <w:color w:val="FF0000"/>
          <w:sz w:val="32"/>
          <w:szCs w:val="32"/>
        </w:rPr>
        <w:t>и видят</w:t>
      </w:r>
      <w:r w:rsidR="009144DF" w:rsidRPr="00E8387E">
        <w:rPr>
          <w:rFonts w:ascii="Times New Roman" w:hAnsi="Times New Roman" w:cs="Times New Roman"/>
          <w:color w:val="FF0000"/>
          <w:sz w:val="32"/>
          <w:szCs w:val="32"/>
        </w:rPr>
        <w:t>, как ведется образовательная деятельность с применением  конструкторов типа LEGO</w:t>
      </w:r>
      <w:r w:rsidR="004761A6" w:rsidRPr="00E8387E">
        <w:rPr>
          <w:rFonts w:ascii="Times New Roman" w:hAnsi="Times New Roman" w:cs="Times New Roman"/>
          <w:color w:val="FF0000"/>
          <w:sz w:val="32"/>
          <w:szCs w:val="32"/>
        </w:rPr>
        <w:t>,  помогают</w:t>
      </w:r>
      <w:r w:rsidR="009144DF" w:rsidRPr="00E8387E">
        <w:rPr>
          <w:rFonts w:ascii="Times New Roman" w:hAnsi="Times New Roman" w:cs="Times New Roman"/>
          <w:color w:val="FF0000"/>
          <w:sz w:val="32"/>
          <w:szCs w:val="32"/>
        </w:rPr>
        <w:t xml:space="preserve">  детям  в  создании  моделей.  Включение  семей  воспитанников  в образовательную  деятельность  МБДОУ  расширяет пространство,  объединяет  интересы  педагогов, родителей и детей. </w:t>
      </w:r>
    </w:p>
    <w:p w:rsidR="000E0ABA" w:rsidRPr="00E8387E" w:rsidRDefault="009278BF" w:rsidP="009278BF">
      <w:pPr>
        <w:pStyle w:val="a3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9278BF">
        <w:rPr>
          <w:rFonts w:ascii="Times New Roman" w:hAnsi="Times New Roman" w:cs="Times New Roman"/>
          <w:sz w:val="32"/>
          <w:szCs w:val="32"/>
          <w:highlight w:val="yellow"/>
        </w:rPr>
        <w:t>слайд 2</w:t>
      </w:r>
      <w:r w:rsidR="00EA434B" w:rsidRPr="00EA434B">
        <w:rPr>
          <w:rFonts w:ascii="Times New Roman" w:hAnsi="Times New Roman" w:cs="Times New Roman"/>
          <w:sz w:val="32"/>
          <w:szCs w:val="32"/>
          <w:highlight w:val="yellow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E0ABA" w:rsidRPr="00E8387E">
        <w:rPr>
          <w:rFonts w:ascii="Times New Roman" w:hAnsi="Times New Roman" w:cs="Times New Roman"/>
          <w:color w:val="FF0000"/>
          <w:sz w:val="32"/>
          <w:szCs w:val="32"/>
        </w:rPr>
        <w:t>в</w:t>
      </w:r>
      <w:r w:rsidR="00EA434B" w:rsidRPr="00E8387E">
        <w:rPr>
          <w:rFonts w:ascii="Times New Roman" w:hAnsi="Times New Roman" w:cs="Times New Roman"/>
          <w:color w:val="FF0000"/>
          <w:sz w:val="32"/>
          <w:szCs w:val="32"/>
        </w:rPr>
        <w:t xml:space="preserve"> 2014 году   на  межмуниципальной  научно-практической </w:t>
      </w:r>
      <w:r w:rsidR="000E0ABA" w:rsidRPr="00E8387E">
        <w:rPr>
          <w:rFonts w:ascii="Times New Roman" w:hAnsi="Times New Roman" w:cs="Times New Roman"/>
          <w:color w:val="FF0000"/>
          <w:sz w:val="32"/>
          <w:szCs w:val="32"/>
        </w:rPr>
        <w:t xml:space="preserve">конференции  </w:t>
      </w:r>
      <w:r w:rsidR="00EA434B" w:rsidRPr="00E8387E">
        <w:rPr>
          <w:rFonts w:ascii="Times New Roman" w:hAnsi="Times New Roman" w:cs="Times New Roman"/>
          <w:color w:val="FF0000"/>
          <w:sz w:val="32"/>
          <w:szCs w:val="32"/>
        </w:rPr>
        <w:t xml:space="preserve">в городе </w:t>
      </w:r>
      <w:r w:rsidRPr="00E8387E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0E0ABA" w:rsidRPr="00E8387E">
        <w:rPr>
          <w:rFonts w:ascii="Times New Roman" w:hAnsi="Times New Roman" w:cs="Times New Roman"/>
          <w:color w:val="FF0000"/>
          <w:sz w:val="32"/>
          <w:szCs w:val="32"/>
        </w:rPr>
        <w:t>Шумиха, представила тему</w:t>
      </w:r>
      <w:r w:rsidR="000E0ABA" w:rsidRPr="00E8387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: «Конструирование как средство развития творческих способностей детей дошкольного возраста», </w:t>
      </w:r>
      <w:r w:rsidR="000E0ABA" w:rsidRPr="00E8387E">
        <w:rPr>
          <w:rFonts w:ascii="Times New Roman" w:hAnsi="Times New Roman" w:cs="Times New Roman"/>
          <w:color w:val="FF0000"/>
          <w:sz w:val="32"/>
          <w:szCs w:val="32"/>
        </w:rPr>
        <w:t>где проанализировала</w:t>
      </w:r>
      <w:r w:rsidR="000E0ABA" w:rsidRPr="00E8387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0E0ABA" w:rsidRPr="00E8387E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формы организации обучения детей конструированию: </w:t>
      </w:r>
      <w:r w:rsidR="000E0ABA" w:rsidRPr="00E8387E">
        <w:rPr>
          <w:rFonts w:ascii="Times New Roman" w:hAnsi="Times New Roman" w:cs="Times New Roman"/>
          <w:color w:val="FF0000"/>
          <w:sz w:val="32"/>
          <w:szCs w:val="32"/>
          <w:highlight w:val="yellow"/>
        </w:rPr>
        <w:t xml:space="preserve"> </w:t>
      </w:r>
    </w:p>
    <w:p w:rsidR="000E0ABA" w:rsidRPr="00E8387E" w:rsidRDefault="000E0ABA" w:rsidP="009278BF">
      <w:pPr>
        <w:autoSpaceDE w:val="0"/>
        <w:ind w:right="88"/>
        <w:jc w:val="both"/>
        <w:rPr>
          <w:rFonts w:ascii="Times New Roman" w:hAnsi="Times New Roman" w:cs="Times New Roman"/>
          <w:color w:val="FF0000"/>
          <w:sz w:val="32"/>
          <w:szCs w:val="32"/>
        </w:rPr>
        <w:sectPr w:rsidR="000E0ABA" w:rsidRPr="00E8387E" w:rsidSect="00AD22E5">
          <w:footerReference w:type="default" r:id="rId9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0E0ABA" w:rsidRPr="00E8387E" w:rsidRDefault="000E0ABA" w:rsidP="009278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  <w:r w:rsidRPr="00E8387E">
        <w:rPr>
          <w:rFonts w:ascii="Times New Roman" w:hAnsi="Times New Roman" w:cs="Times New Roman"/>
          <w:color w:val="FF0000"/>
          <w:sz w:val="32"/>
          <w:szCs w:val="32"/>
          <w:lang w:eastAsia="ru-RU"/>
        </w:rPr>
        <w:lastRenderedPageBreak/>
        <w:t>конструирование по образцу;</w:t>
      </w:r>
    </w:p>
    <w:p w:rsidR="000E0ABA" w:rsidRPr="00E8387E" w:rsidRDefault="000E0ABA" w:rsidP="009278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  <w:r w:rsidRPr="00E8387E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>по модели;</w:t>
      </w:r>
    </w:p>
    <w:p w:rsidR="000E0ABA" w:rsidRPr="00E8387E" w:rsidRDefault="000E0ABA" w:rsidP="009278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  <w:r w:rsidRPr="00E8387E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>по условиям;</w:t>
      </w:r>
    </w:p>
    <w:p w:rsidR="009278BF" w:rsidRPr="00E8387E" w:rsidRDefault="009278BF" w:rsidP="009278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  <w:r w:rsidRPr="00E8387E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>по теме</w:t>
      </w:r>
    </w:p>
    <w:p w:rsidR="000E0ABA" w:rsidRPr="00E8387E" w:rsidRDefault="000E0ABA" w:rsidP="009278BF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  <w:r w:rsidRPr="00E8387E">
        <w:rPr>
          <w:rFonts w:ascii="Times New Roman" w:hAnsi="Times New Roman" w:cs="Times New Roman"/>
          <w:color w:val="FF0000"/>
          <w:sz w:val="32"/>
          <w:szCs w:val="32"/>
          <w:lang w:eastAsia="ru-RU"/>
        </w:rPr>
        <w:lastRenderedPageBreak/>
        <w:t>по простейшим чертежам и схемам;</w:t>
      </w:r>
    </w:p>
    <w:p w:rsidR="000E0ABA" w:rsidRPr="00E8387E" w:rsidRDefault="009278BF" w:rsidP="009278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32"/>
          <w:szCs w:val="32"/>
          <w:lang w:eastAsia="ru-RU"/>
        </w:rPr>
        <w:sectPr w:rsidR="000E0ABA" w:rsidRPr="00E8387E" w:rsidSect="000E0ABA">
          <w:type w:val="continuous"/>
          <w:pgSz w:w="11906" w:h="16838"/>
          <w:pgMar w:top="1701" w:right="567" w:bottom="567" w:left="567" w:header="709" w:footer="709" w:gutter="0"/>
          <w:cols w:num="2" w:space="708"/>
          <w:docGrid w:linePitch="360"/>
        </w:sectPr>
      </w:pPr>
      <w:r w:rsidRPr="00E8387E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>по замыслу</w:t>
      </w:r>
    </w:p>
    <w:p w:rsidR="000E0ABA" w:rsidRPr="00E8387E" w:rsidRDefault="000E0ABA" w:rsidP="009278BF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  <w:highlight w:val="yellow"/>
        </w:rPr>
        <w:sectPr w:rsidR="000E0ABA" w:rsidRPr="00E8387E" w:rsidSect="000E0ABA">
          <w:footerReference w:type="default" r:id="rId10"/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0E0ABA" w:rsidRPr="00E8387E" w:rsidRDefault="000E0ABA" w:rsidP="009278BF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  <w:r w:rsidRPr="00E8387E">
        <w:rPr>
          <w:rFonts w:ascii="Times New Roman" w:hAnsi="Times New Roman" w:cs="Times New Roman"/>
          <w:b/>
          <w:bCs/>
          <w:color w:val="FF0000"/>
          <w:sz w:val="32"/>
          <w:szCs w:val="32"/>
          <w:highlight w:val="yellow"/>
        </w:rPr>
        <w:lastRenderedPageBreak/>
        <w:t xml:space="preserve"> </w:t>
      </w:r>
      <w:r w:rsidR="00974AB9" w:rsidRPr="00E8387E">
        <w:rPr>
          <w:rFonts w:ascii="Times New Roman" w:hAnsi="Times New Roman" w:cs="Times New Roman"/>
          <w:b/>
          <w:bCs/>
          <w:color w:val="FF0000"/>
          <w:sz w:val="32"/>
          <w:szCs w:val="32"/>
          <w:highlight w:val="yellow"/>
        </w:rPr>
        <w:t xml:space="preserve">слайд </w:t>
      </w:r>
      <w:r w:rsidR="00EA434B" w:rsidRPr="00E8387E">
        <w:rPr>
          <w:rFonts w:ascii="Times New Roman" w:hAnsi="Times New Roman" w:cs="Times New Roman"/>
          <w:b/>
          <w:bCs/>
          <w:color w:val="FF0000"/>
          <w:sz w:val="32"/>
          <w:szCs w:val="32"/>
          <w:highlight w:val="yellow"/>
        </w:rPr>
        <w:t>25</w:t>
      </w:r>
      <w:r w:rsidRPr="00E8387E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Pr="00E8387E">
        <w:rPr>
          <w:rFonts w:ascii="Times New Roman" w:hAnsi="Times New Roman" w:cs="Times New Roman"/>
          <w:bCs/>
          <w:color w:val="FF0000"/>
          <w:sz w:val="32"/>
          <w:szCs w:val="32"/>
        </w:rPr>
        <w:t>в 1015 году на районном методическом объединении представила доклад</w:t>
      </w:r>
      <w:r w:rsidRPr="00E8387E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на тему: «Формирование   творческо-конструктивных  способностей   и  познавательной  активности  дошкольников  посредством образовательных  конструкторов»,</w:t>
      </w:r>
      <w:r w:rsidRPr="00E8387E">
        <w:rPr>
          <w:rFonts w:ascii="Times New Roman" w:hAnsi="Times New Roman" w:cs="Times New Roman"/>
          <w:color w:val="FF0000"/>
          <w:sz w:val="32"/>
          <w:szCs w:val="32"/>
        </w:rPr>
        <w:t xml:space="preserve"> где ознакомила педагогов </w:t>
      </w:r>
      <w:r w:rsidR="00974AB9" w:rsidRPr="00E8387E">
        <w:rPr>
          <w:rFonts w:ascii="Times New Roman" w:hAnsi="Times New Roman" w:cs="Times New Roman"/>
          <w:color w:val="FF0000"/>
          <w:sz w:val="32"/>
          <w:szCs w:val="32"/>
        </w:rPr>
        <w:t xml:space="preserve">с тем, что </w:t>
      </w:r>
      <w:r w:rsidRPr="00E8387E">
        <w:rPr>
          <w:rFonts w:ascii="Times New Roman" w:hAnsi="Times New Roman" w:cs="Times New Roman"/>
          <w:color w:val="FF0000"/>
          <w:sz w:val="32"/>
          <w:szCs w:val="32"/>
        </w:rPr>
        <w:t xml:space="preserve"> необходимо 3 условия развития  интеллектуальных и конструктивных способностей  детей  с использованием  конструкторов  типа LEGO</w:t>
      </w:r>
      <w:r w:rsidRPr="00E8387E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>;</w:t>
      </w:r>
    </w:p>
    <w:p w:rsidR="001E4E91" w:rsidRPr="009278BF" w:rsidRDefault="009278BF" w:rsidP="009278BF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9278BF">
        <w:rPr>
          <w:rFonts w:ascii="Times New Roman" w:hAnsi="Times New Roman" w:cs="Times New Roman"/>
          <w:b/>
          <w:bCs/>
          <w:color w:val="000000"/>
          <w:sz w:val="32"/>
          <w:szCs w:val="32"/>
          <w:highlight w:val="yellow"/>
        </w:rPr>
        <w:t>слайд 2</w:t>
      </w:r>
      <w:r w:rsidR="005A5A05">
        <w:rPr>
          <w:rFonts w:ascii="Times New Roman" w:hAnsi="Times New Roman" w:cs="Times New Roman"/>
          <w:b/>
          <w:bCs/>
          <w:color w:val="000000"/>
          <w:sz w:val="32"/>
          <w:szCs w:val="32"/>
        </w:rPr>
        <w:t>6</w:t>
      </w:r>
      <w:r w:rsidR="003426B3" w:rsidRPr="009278B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1E4E91" w:rsidRPr="009278B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Первое условие</w:t>
      </w:r>
      <w:r w:rsidR="001E4E91" w:rsidRPr="009278BF">
        <w:rPr>
          <w:rFonts w:ascii="Times New Roman" w:hAnsi="Times New Roman" w:cs="Times New Roman"/>
          <w:color w:val="000000"/>
          <w:sz w:val="32"/>
          <w:szCs w:val="32"/>
        </w:rPr>
        <w:t xml:space="preserve"> — организация целенаправленной системы обучения, включающая три этапа:</w:t>
      </w:r>
    </w:p>
    <w:p w:rsidR="000E0ABA" w:rsidRPr="009278BF" w:rsidRDefault="000E0ABA" w:rsidP="009278BF">
      <w:pPr>
        <w:pStyle w:val="a3"/>
        <w:jc w:val="both"/>
        <w:rPr>
          <w:rFonts w:ascii="Times New Roman" w:hAnsi="Times New Roman" w:cs="Times New Roman"/>
          <w:color w:val="000000"/>
          <w:sz w:val="32"/>
          <w:szCs w:val="32"/>
        </w:rPr>
        <w:sectPr w:rsidR="000E0ABA" w:rsidRPr="009278BF" w:rsidSect="000E0ABA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D62FD4" w:rsidRPr="009278BF" w:rsidRDefault="001E4E91" w:rsidP="009278BF">
      <w:pPr>
        <w:pStyle w:val="a3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9278BF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Второе условие</w:t>
      </w:r>
      <w:r w:rsidRPr="009278BF">
        <w:rPr>
          <w:rFonts w:ascii="Times New Roman" w:hAnsi="Times New Roman" w:cs="Times New Roman"/>
          <w:color w:val="000000"/>
          <w:sz w:val="32"/>
          <w:szCs w:val="32"/>
        </w:rPr>
        <w:t xml:space="preserve"> — использование в обучении конст</w:t>
      </w:r>
      <w:r w:rsidR="00974AB9" w:rsidRPr="009278BF">
        <w:rPr>
          <w:rFonts w:ascii="Times New Roman" w:hAnsi="Times New Roman" w:cs="Times New Roman"/>
          <w:color w:val="000000"/>
          <w:sz w:val="32"/>
          <w:szCs w:val="32"/>
        </w:rPr>
        <w:t>рукторского материала</w:t>
      </w:r>
      <w:r w:rsidR="00D02F85" w:rsidRPr="009278B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278BF">
        <w:rPr>
          <w:rFonts w:ascii="Times New Roman" w:hAnsi="Times New Roman" w:cs="Times New Roman"/>
          <w:color w:val="000000"/>
          <w:sz w:val="32"/>
          <w:szCs w:val="32"/>
        </w:rPr>
        <w:t xml:space="preserve">и позволяющего детям экспериментировать, вести широкую ориентировочно-поисковую деятельность, находить варианты решения одной и той же задачи и воплощать их разнообразные замыслы, в том числе и сюжетные. </w:t>
      </w:r>
    </w:p>
    <w:p w:rsidR="00163612" w:rsidRPr="009278BF" w:rsidRDefault="001E4E91" w:rsidP="009278BF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9278BF">
        <w:rPr>
          <w:rFonts w:ascii="Times New Roman" w:hAnsi="Times New Roman" w:cs="Times New Roman"/>
          <w:b/>
          <w:bCs/>
          <w:color w:val="000000"/>
          <w:sz w:val="32"/>
          <w:szCs w:val="32"/>
        </w:rPr>
        <w:t>Третье условие</w:t>
      </w:r>
      <w:r w:rsidRPr="009278BF">
        <w:rPr>
          <w:rFonts w:ascii="Times New Roman" w:hAnsi="Times New Roman" w:cs="Times New Roman"/>
          <w:color w:val="000000"/>
          <w:sz w:val="32"/>
          <w:szCs w:val="32"/>
        </w:rPr>
        <w:t xml:space="preserve"> — организация конструирования в тесной взаимосвязи с другими видами детской деятельности, и прежде всего с игрой, соч</w:t>
      </w:r>
      <w:r w:rsidR="00974AB9" w:rsidRPr="009278BF">
        <w:rPr>
          <w:rFonts w:ascii="Times New Roman" w:hAnsi="Times New Roman" w:cs="Times New Roman"/>
          <w:color w:val="000000"/>
          <w:sz w:val="32"/>
          <w:szCs w:val="32"/>
        </w:rPr>
        <w:t>инением сказок и разных историй</w:t>
      </w:r>
      <w:r w:rsidRPr="009278BF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974AB9" w:rsidRPr="009278BF" w:rsidRDefault="009278BF" w:rsidP="009278B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9278BF">
        <w:rPr>
          <w:rFonts w:ascii="Times New Roman" w:hAnsi="Times New Roman" w:cs="Times New Roman"/>
          <w:sz w:val="32"/>
          <w:szCs w:val="32"/>
          <w:highlight w:val="yellow"/>
          <w:lang w:eastAsia="ru-RU"/>
        </w:rPr>
        <w:t>слайд 2</w:t>
      </w:r>
      <w:r w:rsidR="005A5A05">
        <w:rPr>
          <w:rFonts w:ascii="Times New Roman" w:hAnsi="Times New Roman" w:cs="Times New Roman"/>
          <w:sz w:val="32"/>
          <w:szCs w:val="32"/>
          <w:lang w:eastAsia="ru-RU"/>
        </w:rPr>
        <w:t>7</w:t>
      </w:r>
      <w:r w:rsidR="00974AB9" w:rsidRPr="009278BF">
        <w:rPr>
          <w:rFonts w:ascii="Times New Roman" w:hAnsi="Times New Roman" w:cs="Times New Roman"/>
          <w:sz w:val="32"/>
          <w:szCs w:val="32"/>
          <w:lang w:eastAsia="ru-RU"/>
        </w:rPr>
        <w:t xml:space="preserve">  </w:t>
      </w:r>
      <w:r w:rsidR="00974AB9" w:rsidRPr="009278BF">
        <w:rPr>
          <w:rFonts w:ascii="Times New Roman" w:eastAsia="Times New Roman" w:hAnsi="Times New Roman" w:cs="Times New Roman"/>
          <w:sz w:val="32"/>
          <w:szCs w:val="32"/>
        </w:rPr>
        <w:t xml:space="preserve">Учитывая индивидуальные  возможности  детей, задачи </w:t>
      </w:r>
      <w:r w:rsidR="001A47D8">
        <w:rPr>
          <w:rFonts w:ascii="Times New Roman" w:eastAsia="Times New Roman" w:hAnsi="Times New Roman" w:cs="Times New Roman"/>
          <w:sz w:val="32"/>
          <w:szCs w:val="32"/>
        </w:rPr>
        <w:t>ставлю</w:t>
      </w:r>
      <w:r w:rsidR="00974AB9" w:rsidRPr="009278BF">
        <w:rPr>
          <w:rFonts w:ascii="Times New Roman" w:eastAsia="Times New Roman" w:hAnsi="Times New Roman" w:cs="Times New Roman"/>
          <w:sz w:val="32"/>
          <w:szCs w:val="32"/>
        </w:rPr>
        <w:t xml:space="preserve"> так,  чтобы каждый ребенок нашел свой способ решения. </w:t>
      </w:r>
      <w:r w:rsidR="001A47D8">
        <w:rPr>
          <w:rFonts w:ascii="Times New Roman" w:eastAsia="Times New Roman" w:hAnsi="Times New Roman" w:cs="Times New Roman"/>
          <w:sz w:val="32"/>
          <w:szCs w:val="32"/>
        </w:rPr>
        <w:t>Мои</w:t>
      </w:r>
      <w:bookmarkStart w:id="0" w:name="_GoBack"/>
      <w:bookmarkEnd w:id="0"/>
      <w:r w:rsidR="00974AB9" w:rsidRPr="009278BF">
        <w:rPr>
          <w:rFonts w:ascii="Times New Roman" w:eastAsia="Times New Roman" w:hAnsi="Times New Roman" w:cs="Times New Roman"/>
          <w:sz w:val="32"/>
          <w:szCs w:val="32"/>
        </w:rPr>
        <w:t xml:space="preserve"> дети находятся в развивающей  предметно-пространственной среде, которая ставит для них проблемы, они исследуют, ищут новую информацию. </w:t>
      </w:r>
    </w:p>
    <w:p w:rsidR="00974AB9" w:rsidRPr="009278BF" w:rsidRDefault="005A5A05" w:rsidP="009278B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highlight w:val="yellow"/>
        </w:rPr>
        <w:t>слайд 2</w:t>
      </w:r>
      <w:r>
        <w:rPr>
          <w:rFonts w:ascii="Times New Roman" w:eastAsia="Times New Roman" w:hAnsi="Times New Roman" w:cs="Times New Roman"/>
          <w:sz w:val="32"/>
          <w:szCs w:val="32"/>
        </w:rPr>
        <w:t>8</w:t>
      </w:r>
      <w:r w:rsidR="00974AB9" w:rsidRPr="009278BF">
        <w:rPr>
          <w:rFonts w:ascii="Times New Roman" w:eastAsia="Times New Roman" w:hAnsi="Times New Roman" w:cs="Times New Roman"/>
          <w:sz w:val="32"/>
          <w:szCs w:val="32"/>
        </w:rPr>
        <w:t xml:space="preserve"> Следующим этапом в развитии лего-технологий является робототехника. Работа строится на основе специального Лего-набора, который включает в себя не только конструктор, но и програмное обеспечение, позволяющее управлять </w:t>
      </w:r>
      <w:r w:rsidR="009278BF" w:rsidRPr="009278BF">
        <w:rPr>
          <w:rFonts w:ascii="Times New Roman" w:eastAsia="Times New Roman" w:hAnsi="Times New Roman" w:cs="Times New Roman"/>
          <w:sz w:val="32"/>
          <w:szCs w:val="32"/>
        </w:rPr>
        <w:t xml:space="preserve">с помощью </w:t>
      </w:r>
      <w:r w:rsidR="00974AB9" w:rsidRPr="009278BF">
        <w:rPr>
          <w:rFonts w:ascii="Times New Roman" w:eastAsia="Times New Roman" w:hAnsi="Times New Roman" w:cs="Times New Roman"/>
          <w:sz w:val="32"/>
          <w:szCs w:val="32"/>
        </w:rPr>
        <w:t xml:space="preserve"> программ. </w:t>
      </w:r>
      <w:r w:rsidR="009278BF" w:rsidRPr="009278B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74AB9" w:rsidRPr="009278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Комплект </w:t>
      </w:r>
      <w:r w:rsidR="00974AB9" w:rsidRPr="009278B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заданий позволяет детям работать в качестве юных исследователей, инженеров, математиков. </w:t>
      </w:r>
    </w:p>
    <w:p w:rsidR="00163612" w:rsidRPr="009278BF" w:rsidRDefault="002E2843" w:rsidP="009278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E2843">
        <w:rPr>
          <w:rFonts w:ascii="Times New Roman" w:hAnsi="Times New Roman" w:cs="Times New Roman"/>
          <w:sz w:val="32"/>
          <w:szCs w:val="32"/>
          <w:highlight w:val="yellow"/>
          <w:lang w:eastAsia="ru-RU"/>
        </w:rPr>
        <w:t>слайд 29</w:t>
      </w:r>
      <w:r w:rsidR="00163612" w:rsidRPr="009278BF">
        <w:rPr>
          <w:rFonts w:ascii="Times New Roman" w:hAnsi="Times New Roman" w:cs="Times New Roman"/>
          <w:sz w:val="32"/>
          <w:szCs w:val="32"/>
          <w:lang w:eastAsia="ru-RU"/>
        </w:rPr>
        <w:t>Мир, который открывает образовательный конструктор настолько увлекательный и захватывающий, что, играя с ним, мои дети группы «Радуга» помимо</w:t>
      </w:r>
      <w:r w:rsidR="00163612" w:rsidRPr="009278BF">
        <w:rPr>
          <w:rFonts w:ascii="Times New Roman" w:hAnsi="Times New Roman" w:cs="Times New Roman"/>
          <w:sz w:val="32"/>
          <w:szCs w:val="32"/>
        </w:rPr>
        <w:t xml:space="preserve"> </w:t>
      </w:r>
      <w:r w:rsidR="003A2C3A" w:rsidRPr="009278BF">
        <w:rPr>
          <w:rFonts w:ascii="Times New Roman" w:hAnsi="Times New Roman" w:cs="Times New Roman"/>
          <w:sz w:val="32"/>
          <w:szCs w:val="32"/>
        </w:rPr>
        <w:t xml:space="preserve">интеллектуального </w:t>
      </w:r>
      <w:r w:rsidR="00163612" w:rsidRPr="009278BF">
        <w:rPr>
          <w:rFonts w:ascii="Times New Roman" w:hAnsi="Times New Roman" w:cs="Times New Roman"/>
          <w:sz w:val="32"/>
          <w:szCs w:val="32"/>
        </w:rPr>
        <w:t xml:space="preserve">развития  и творческих способностей  </w:t>
      </w:r>
      <w:r w:rsidR="00163612" w:rsidRPr="009278BF">
        <w:rPr>
          <w:rFonts w:ascii="Times New Roman" w:hAnsi="Times New Roman" w:cs="Times New Roman"/>
          <w:sz w:val="32"/>
          <w:szCs w:val="32"/>
          <w:lang w:eastAsia="ru-RU"/>
        </w:rPr>
        <w:t xml:space="preserve">получают еще и массу удовольствия и положительных эмоций. </w:t>
      </w:r>
    </w:p>
    <w:p w:rsidR="009278BF" w:rsidRDefault="00163612" w:rsidP="009278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9278BF">
        <w:rPr>
          <w:rFonts w:ascii="Times New Roman" w:hAnsi="Times New Roman" w:cs="Times New Roman"/>
          <w:sz w:val="32"/>
          <w:szCs w:val="32"/>
          <w:lang w:eastAsia="ru-RU"/>
        </w:rPr>
        <w:t>Впоследствии, быть может, это перейдет в постоянное желание учиться и воспринимать все ново</w:t>
      </w:r>
      <w:r w:rsidR="009278BF" w:rsidRPr="009278BF">
        <w:rPr>
          <w:rFonts w:ascii="Times New Roman" w:hAnsi="Times New Roman" w:cs="Times New Roman"/>
          <w:sz w:val="32"/>
          <w:szCs w:val="32"/>
          <w:lang w:eastAsia="ru-RU"/>
        </w:rPr>
        <w:t>е в жизни с детским энтузиазмо</w:t>
      </w:r>
      <w:r w:rsidR="009278BF">
        <w:rPr>
          <w:rFonts w:ascii="Times New Roman" w:hAnsi="Times New Roman" w:cs="Times New Roman"/>
          <w:sz w:val="32"/>
          <w:szCs w:val="32"/>
          <w:lang w:eastAsia="ru-RU"/>
        </w:rPr>
        <w:t>м</w:t>
      </w:r>
    </w:p>
    <w:p w:rsidR="009278BF" w:rsidRDefault="009278BF" w:rsidP="009278BF">
      <w:pPr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Спасибо за внимание.</w:t>
      </w:r>
      <w:r w:rsidR="001A47D8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sectPr w:rsidR="009278BF" w:rsidSect="001A47D8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D4A" w:rsidRDefault="004A0D4A" w:rsidP="00AD22E5">
      <w:pPr>
        <w:spacing w:after="0" w:line="240" w:lineRule="auto"/>
      </w:pPr>
      <w:r>
        <w:separator/>
      </w:r>
    </w:p>
  </w:endnote>
  <w:endnote w:type="continuationSeparator" w:id="0">
    <w:p w:rsidR="004A0D4A" w:rsidRDefault="004A0D4A" w:rsidP="00AD2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7517617"/>
      <w:docPartObj>
        <w:docPartGallery w:val="Page Numbers (Bottom of Page)"/>
        <w:docPartUnique/>
      </w:docPartObj>
    </w:sdtPr>
    <w:sdtEndPr/>
    <w:sdtContent>
      <w:p w:rsidR="000E0ABA" w:rsidRDefault="000E0AB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7D8">
          <w:rPr>
            <w:noProof/>
          </w:rPr>
          <w:t>4</w:t>
        </w:r>
        <w:r>
          <w:fldChar w:fldCharType="end"/>
        </w:r>
      </w:p>
    </w:sdtContent>
  </w:sdt>
  <w:p w:rsidR="000E0ABA" w:rsidRDefault="000E0AB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346692"/>
      <w:docPartObj>
        <w:docPartGallery w:val="Page Numbers (Bottom of Page)"/>
        <w:docPartUnique/>
      </w:docPartObj>
    </w:sdtPr>
    <w:sdtEndPr/>
    <w:sdtContent>
      <w:p w:rsidR="00064A72" w:rsidRDefault="00064A7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7D8">
          <w:rPr>
            <w:noProof/>
          </w:rPr>
          <w:t>7</w:t>
        </w:r>
        <w:r>
          <w:fldChar w:fldCharType="end"/>
        </w:r>
      </w:p>
    </w:sdtContent>
  </w:sdt>
  <w:p w:rsidR="00AD22E5" w:rsidRDefault="00AD22E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D4A" w:rsidRDefault="004A0D4A" w:rsidP="00AD22E5">
      <w:pPr>
        <w:spacing w:after="0" w:line="240" w:lineRule="auto"/>
      </w:pPr>
      <w:r>
        <w:separator/>
      </w:r>
    </w:p>
  </w:footnote>
  <w:footnote w:type="continuationSeparator" w:id="0">
    <w:p w:rsidR="004A0D4A" w:rsidRDefault="004A0D4A" w:rsidP="00AD2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4A36"/>
    <w:multiLevelType w:val="hybridMultilevel"/>
    <w:tmpl w:val="95381E04"/>
    <w:lvl w:ilvl="0" w:tplc="DBFE3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783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F0E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8D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26E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8AD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A66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B64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604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2672BB"/>
    <w:multiLevelType w:val="hybridMultilevel"/>
    <w:tmpl w:val="2F60CA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A0742"/>
    <w:multiLevelType w:val="hybridMultilevel"/>
    <w:tmpl w:val="A4BA27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2649A"/>
    <w:multiLevelType w:val="hybridMultilevel"/>
    <w:tmpl w:val="503A5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A4BF6"/>
    <w:multiLevelType w:val="hybridMultilevel"/>
    <w:tmpl w:val="E8E8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11F89"/>
    <w:multiLevelType w:val="hybridMultilevel"/>
    <w:tmpl w:val="7E284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C73B3"/>
    <w:multiLevelType w:val="multilevel"/>
    <w:tmpl w:val="CFC09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EB3C5E"/>
    <w:multiLevelType w:val="hybridMultilevel"/>
    <w:tmpl w:val="EB801E60"/>
    <w:lvl w:ilvl="0" w:tplc="B65A2A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548632A"/>
    <w:multiLevelType w:val="hybridMultilevel"/>
    <w:tmpl w:val="88A833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7C44915"/>
    <w:multiLevelType w:val="hybridMultilevel"/>
    <w:tmpl w:val="F446D5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D01EC6"/>
    <w:multiLevelType w:val="hybridMultilevel"/>
    <w:tmpl w:val="8F343BE0"/>
    <w:lvl w:ilvl="0" w:tplc="89EA6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10D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4EE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D6F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B43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D6C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F06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C66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60B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74B6A09"/>
    <w:multiLevelType w:val="hybridMultilevel"/>
    <w:tmpl w:val="F2F06F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F63A19"/>
    <w:multiLevelType w:val="hybridMultilevel"/>
    <w:tmpl w:val="B3509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8"/>
  </w:num>
  <w:num w:numId="5">
    <w:abstractNumId w:val="4"/>
  </w:num>
  <w:num w:numId="6">
    <w:abstractNumId w:val="3"/>
  </w:num>
  <w:num w:numId="7">
    <w:abstractNumId w:val="11"/>
  </w:num>
  <w:num w:numId="8">
    <w:abstractNumId w:val="5"/>
  </w:num>
  <w:num w:numId="9">
    <w:abstractNumId w:val="2"/>
  </w:num>
  <w:num w:numId="10">
    <w:abstractNumId w:val="9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9F"/>
    <w:rsid w:val="00004AAE"/>
    <w:rsid w:val="00064A72"/>
    <w:rsid w:val="00071466"/>
    <w:rsid w:val="000A046B"/>
    <w:rsid w:val="000E0ABA"/>
    <w:rsid w:val="000E59B3"/>
    <w:rsid w:val="00163612"/>
    <w:rsid w:val="001A47D8"/>
    <w:rsid w:val="001B4A0D"/>
    <w:rsid w:val="001E4E91"/>
    <w:rsid w:val="00212DCA"/>
    <w:rsid w:val="0022000C"/>
    <w:rsid w:val="002E2843"/>
    <w:rsid w:val="00326DCE"/>
    <w:rsid w:val="003426B3"/>
    <w:rsid w:val="0035019B"/>
    <w:rsid w:val="003A2C3A"/>
    <w:rsid w:val="003B67E3"/>
    <w:rsid w:val="004761A6"/>
    <w:rsid w:val="00497DAB"/>
    <w:rsid w:val="004A0D4A"/>
    <w:rsid w:val="00513AC8"/>
    <w:rsid w:val="0059659F"/>
    <w:rsid w:val="005A5A05"/>
    <w:rsid w:val="005F1CDA"/>
    <w:rsid w:val="00614325"/>
    <w:rsid w:val="0061591B"/>
    <w:rsid w:val="0065584B"/>
    <w:rsid w:val="00704C19"/>
    <w:rsid w:val="007166AF"/>
    <w:rsid w:val="00735DFB"/>
    <w:rsid w:val="00763D6A"/>
    <w:rsid w:val="007B439E"/>
    <w:rsid w:val="007E40EF"/>
    <w:rsid w:val="00820946"/>
    <w:rsid w:val="00863108"/>
    <w:rsid w:val="009144DF"/>
    <w:rsid w:val="009278BF"/>
    <w:rsid w:val="00973094"/>
    <w:rsid w:val="00974AB9"/>
    <w:rsid w:val="0099010B"/>
    <w:rsid w:val="009A3A2A"/>
    <w:rsid w:val="009D6755"/>
    <w:rsid w:val="00A5374E"/>
    <w:rsid w:val="00AC0EF0"/>
    <w:rsid w:val="00AD22E5"/>
    <w:rsid w:val="00B56DD3"/>
    <w:rsid w:val="00BD1DA1"/>
    <w:rsid w:val="00C03651"/>
    <w:rsid w:val="00C40737"/>
    <w:rsid w:val="00CA1BD4"/>
    <w:rsid w:val="00D02F85"/>
    <w:rsid w:val="00D62FD4"/>
    <w:rsid w:val="00D721DF"/>
    <w:rsid w:val="00E8387E"/>
    <w:rsid w:val="00EA434B"/>
    <w:rsid w:val="00EE5DA2"/>
    <w:rsid w:val="00FA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E40EF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link w:val="a3"/>
    <w:uiPriority w:val="1"/>
    <w:locked/>
    <w:rsid w:val="007E40EF"/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rsid w:val="00820946"/>
  </w:style>
  <w:style w:type="paragraph" w:styleId="a5">
    <w:name w:val="Balloon Text"/>
    <w:basedOn w:val="a"/>
    <w:link w:val="a6"/>
    <w:uiPriority w:val="99"/>
    <w:semiHidden/>
    <w:unhideWhenUsed/>
    <w:rsid w:val="00614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32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D2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22E5"/>
  </w:style>
  <w:style w:type="paragraph" w:styleId="a9">
    <w:name w:val="footer"/>
    <w:basedOn w:val="a"/>
    <w:link w:val="aa"/>
    <w:uiPriority w:val="99"/>
    <w:unhideWhenUsed/>
    <w:rsid w:val="00AD2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22E5"/>
  </w:style>
  <w:style w:type="paragraph" w:styleId="ab">
    <w:name w:val="List Paragraph"/>
    <w:basedOn w:val="a"/>
    <w:uiPriority w:val="34"/>
    <w:qFormat/>
    <w:rsid w:val="001E4E91"/>
    <w:pPr>
      <w:ind w:left="720"/>
      <w:contextualSpacing/>
    </w:pPr>
  </w:style>
  <w:style w:type="table" w:styleId="ac">
    <w:name w:val="Table Grid"/>
    <w:basedOn w:val="a1"/>
    <w:uiPriority w:val="59"/>
    <w:rsid w:val="00342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BD1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E40EF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link w:val="a3"/>
    <w:uiPriority w:val="1"/>
    <w:locked/>
    <w:rsid w:val="007E40EF"/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rsid w:val="00820946"/>
  </w:style>
  <w:style w:type="paragraph" w:styleId="a5">
    <w:name w:val="Balloon Text"/>
    <w:basedOn w:val="a"/>
    <w:link w:val="a6"/>
    <w:uiPriority w:val="99"/>
    <w:semiHidden/>
    <w:unhideWhenUsed/>
    <w:rsid w:val="00614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32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D2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22E5"/>
  </w:style>
  <w:style w:type="paragraph" w:styleId="a9">
    <w:name w:val="footer"/>
    <w:basedOn w:val="a"/>
    <w:link w:val="aa"/>
    <w:uiPriority w:val="99"/>
    <w:unhideWhenUsed/>
    <w:rsid w:val="00AD2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22E5"/>
  </w:style>
  <w:style w:type="paragraph" w:styleId="ab">
    <w:name w:val="List Paragraph"/>
    <w:basedOn w:val="a"/>
    <w:uiPriority w:val="34"/>
    <w:qFormat/>
    <w:rsid w:val="001E4E91"/>
    <w:pPr>
      <w:ind w:left="720"/>
      <w:contextualSpacing/>
    </w:pPr>
  </w:style>
  <w:style w:type="table" w:styleId="ac">
    <w:name w:val="Table Grid"/>
    <w:basedOn w:val="a1"/>
    <w:uiPriority w:val="59"/>
    <w:rsid w:val="00342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BD1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09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60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85C9C-3CAD-4578-9B00-5AF581CAA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1987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2016-02-28T09:11:00Z</dcterms:created>
  <dcterms:modified xsi:type="dcterms:W3CDTF">2016-03-11T02:19:00Z</dcterms:modified>
</cp:coreProperties>
</file>