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88" w:rsidRPr="000A356D" w:rsidRDefault="00F35388" w:rsidP="00F35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Дополнительное образование детей </w:t>
      </w:r>
      <w:r w:rsidRPr="000A356D">
        <w:rPr>
          <w:rFonts w:ascii="Arial" w:hAnsi="Arial" w:cs="Arial"/>
          <w:b/>
        </w:rPr>
        <w:t xml:space="preserve"> в 2014-2015 учебном году</w:t>
      </w:r>
    </w:p>
    <w:p w:rsidR="00F35388" w:rsidRPr="000A356D" w:rsidRDefault="00F35388" w:rsidP="00F35388">
      <w:pPr>
        <w:jc w:val="center"/>
        <w:rPr>
          <w:rFonts w:ascii="Arial" w:hAnsi="Arial" w:cs="Arial"/>
          <w:b/>
        </w:rPr>
      </w:pPr>
    </w:p>
    <w:p w:rsidR="00F35388" w:rsidRPr="000A356D" w:rsidRDefault="00F35388" w:rsidP="00F3538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7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89"/>
        <w:gridCol w:w="2181"/>
        <w:gridCol w:w="1894"/>
        <w:gridCol w:w="1370"/>
      </w:tblGrid>
      <w:tr w:rsidR="00F35388" w:rsidRPr="008F4B4D" w:rsidTr="00F35388">
        <w:tc>
          <w:tcPr>
            <w:tcW w:w="1913" w:type="dxa"/>
            <w:shd w:val="clear" w:color="auto" w:fill="auto"/>
          </w:tcPr>
          <w:p w:rsidR="00F35388" w:rsidRPr="008F4B4D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F4B4D">
              <w:rPr>
                <w:rFonts w:ascii="Arial" w:hAnsi="Arial" w:cs="Arial"/>
              </w:rPr>
              <w:t>Название кружка, секции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F35388" w:rsidRPr="008F4B4D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F4B4D">
              <w:rPr>
                <w:rFonts w:ascii="Arial" w:hAnsi="Arial" w:cs="Arial"/>
              </w:rPr>
              <w:t>направленность</w:t>
            </w:r>
          </w:p>
        </w:tc>
        <w:tc>
          <w:tcPr>
            <w:tcW w:w="1894" w:type="dxa"/>
            <w:shd w:val="clear" w:color="auto" w:fill="auto"/>
          </w:tcPr>
          <w:p w:rsidR="00F35388" w:rsidRPr="008F4B4D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F4B4D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1370" w:type="dxa"/>
            <w:shd w:val="clear" w:color="auto" w:fill="auto"/>
          </w:tcPr>
          <w:p w:rsidR="00F35388" w:rsidRPr="008F4B4D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8F4B4D">
              <w:rPr>
                <w:rFonts w:ascii="Arial" w:hAnsi="Arial" w:cs="Arial"/>
              </w:rPr>
              <w:t>Возраст детей</w:t>
            </w:r>
          </w:p>
        </w:tc>
      </w:tr>
      <w:tr w:rsidR="00F35388" w:rsidRPr="008F4B4D" w:rsidTr="00F35388">
        <w:tc>
          <w:tcPr>
            <w:tcW w:w="1913" w:type="dxa"/>
            <w:shd w:val="clear" w:color="auto" w:fill="auto"/>
          </w:tcPr>
          <w:p w:rsidR="00F35388" w:rsidRPr="008F4B4D" w:rsidRDefault="00F35388" w:rsidP="002F48DB">
            <w:pPr>
              <w:widowControl w:val="0"/>
              <w:suppressAutoHyphens/>
              <w:rPr>
                <w:rFonts w:ascii="Arial" w:hAnsi="Arial" w:cs="Arial"/>
              </w:rPr>
            </w:pPr>
            <w:r w:rsidRPr="008F4B4D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«Говорящие пальчики»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F35388" w:rsidRPr="008F4B4D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Речевое развитие</w:t>
            </w:r>
          </w:p>
        </w:tc>
        <w:tc>
          <w:tcPr>
            <w:tcW w:w="1894" w:type="dxa"/>
            <w:shd w:val="clear" w:color="auto" w:fill="auto"/>
          </w:tcPr>
          <w:p w:rsidR="00F35388" w:rsidRPr="008F4B4D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Чернова И.В.</w:t>
            </w:r>
          </w:p>
        </w:tc>
        <w:tc>
          <w:tcPr>
            <w:tcW w:w="1370" w:type="dxa"/>
            <w:shd w:val="clear" w:color="auto" w:fill="auto"/>
          </w:tcPr>
          <w:p w:rsidR="00F35388" w:rsidRPr="008F4B4D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года</w:t>
            </w:r>
          </w:p>
        </w:tc>
      </w:tr>
      <w:tr w:rsidR="00F35388" w:rsidRPr="008F4B4D" w:rsidTr="00F35388">
        <w:tc>
          <w:tcPr>
            <w:tcW w:w="1913" w:type="dxa"/>
            <w:shd w:val="clear" w:color="auto" w:fill="auto"/>
          </w:tcPr>
          <w:p w:rsidR="00F35388" w:rsidRPr="008F4B4D" w:rsidRDefault="00F35388" w:rsidP="002F48DB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F35388" w:rsidRPr="008F4B4D" w:rsidRDefault="00F35388" w:rsidP="002F48DB">
            <w:pPr>
              <w:widowControl w:val="0"/>
              <w:suppressAutoHyphens/>
              <w:rPr>
                <w:rFonts w:ascii="Arial" w:hAnsi="Arial" w:cs="Arial"/>
              </w:rPr>
            </w:pPr>
            <w:r w:rsidRPr="008F4B4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«Волшебная бумага»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F35388" w:rsidRPr="008F4B4D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Художественно-эстетическое развитие</w:t>
            </w:r>
          </w:p>
        </w:tc>
        <w:tc>
          <w:tcPr>
            <w:tcW w:w="1894" w:type="dxa"/>
            <w:shd w:val="clear" w:color="auto" w:fill="auto"/>
          </w:tcPr>
          <w:p w:rsidR="00F35388" w:rsidRPr="008F4B4D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Ждамирова</w:t>
            </w:r>
            <w:proofErr w:type="spellEnd"/>
            <w:r>
              <w:rPr>
                <w:rFonts w:ascii="Arial" w:hAnsi="Arial" w:cs="Arial"/>
              </w:rPr>
              <w:t xml:space="preserve"> О.С.</w:t>
            </w:r>
          </w:p>
        </w:tc>
        <w:tc>
          <w:tcPr>
            <w:tcW w:w="1370" w:type="dxa"/>
            <w:shd w:val="clear" w:color="auto" w:fill="auto"/>
          </w:tcPr>
          <w:p w:rsidR="00F35388" w:rsidRPr="008F4B4D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 года</w:t>
            </w:r>
          </w:p>
        </w:tc>
      </w:tr>
      <w:tr w:rsidR="00F35388" w:rsidRPr="008F4B4D" w:rsidTr="00F35388">
        <w:tc>
          <w:tcPr>
            <w:tcW w:w="1913" w:type="dxa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F35388" w:rsidRPr="008F4B4D" w:rsidRDefault="00F35388" w:rsidP="002F48DB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3.«Волшебный сундучок»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F35388" w:rsidRPr="008F4B4D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Художественно-эстетическое развитие</w:t>
            </w:r>
          </w:p>
        </w:tc>
        <w:tc>
          <w:tcPr>
            <w:tcW w:w="1894" w:type="dxa"/>
            <w:shd w:val="clear" w:color="auto" w:fill="auto"/>
          </w:tcPr>
          <w:p w:rsidR="00F35388" w:rsidRPr="008F4B4D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Дорошенко Л.Н.</w:t>
            </w:r>
          </w:p>
        </w:tc>
        <w:tc>
          <w:tcPr>
            <w:tcW w:w="1370" w:type="dxa"/>
            <w:shd w:val="clear" w:color="auto" w:fill="auto"/>
          </w:tcPr>
          <w:p w:rsidR="00F35388" w:rsidRPr="008F4B4D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 лет</w:t>
            </w:r>
          </w:p>
        </w:tc>
        <w:bookmarkStart w:id="0" w:name="_GoBack"/>
        <w:bookmarkEnd w:id="0"/>
      </w:tr>
      <w:tr w:rsidR="00F35388" w:rsidRPr="008F4B4D" w:rsidTr="00F35388">
        <w:tc>
          <w:tcPr>
            <w:tcW w:w="1913" w:type="dxa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«</w:t>
            </w:r>
            <w:proofErr w:type="spellStart"/>
            <w:r>
              <w:rPr>
                <w:rFonts w:ascii="Arial" w:hAnsi="Arial" w:cs="Arial"/>
              </w:rPr>
              <w:t>Мастерилка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Художественно-эстетическое развитие</w:t>
            </w:r>
          </w:p>
        </w:tc>
        <w:tc>
          <w:tcPr>
            <w:tcW w:w="1894" w:type="dxa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Бердецких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1370" w:type="dxa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 лет</w:t>
            </w:r>
          </w:p>
        </w:tc>
      </w:tr>
      <w:tr w:rsidR="00F35388" w:rsidRPr="008F4B4D" w:rsidTr="00F35388">
        <w:tc>
          <w:tcPr>
            <w:tcW w:w="1913" w:type="dxa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«Волшебная мастерская»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Художественно-эстетическое развитие</w:t>
            </w:r>
          </w:p>
        </w:tc>
        <w:tc>
          <w:tcPr>
            <w:tcW w:w="1894" w:type="dxa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Власова О.А.</w:t>
            </w:r>
          </w:p>
        </w:tc>
        <w:tc>
          <w:tcPr>
            <w:tcW w:w="1370" w:type="dxa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 лет</w:t>
            </w:r>
          </w:p>
        </w:tc>
      </w:tr>
      <w:tr w:rsidR="00F35388" w:rsidRPr="008F4B4D" w:rsidTr="00F35388">
        <w:tc>
          <w:tcPr>
            <w:tcW w:w="2002" w:type="dxa"/>
            <w:gridSpan w:val="2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«Теремок»</w:t>
            </w:r>
          </w:p>
        </w:tc>
        <w:tc>
          <w:tcPr>
            <w:tcW w:w="2181" w:type="dxa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Художественно-эстетическое развитие</w:t>
            </w:r>
          </w:p>
        </w:tc>
        <w:tc>
          <w:tcPr>
            <w:tcW w:w="1894" w:type="dxa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Буковская В.М.</w:t>
            </w:r>
          </w:p>
        </w:tc>
        <w:tc>
          <w:tcPr>
            <w:tcW w:w="1370" w:type="dxa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 лет</w:t>
            </w:r>
          </w:p>
        </w:tc>
      </w:tr>
      <w:tr w:rsidR="00F35388" w:rsidRPr="008F4B4D" w:rsidTr="00F35388">
        <w:tc>
          <w:tcPr>
            <w:tcW w:w="2002" w:type="dxa"/>
            <w:gridSpan w:val="2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«Азбука безопасности»</w:t>
            </w:r>
          </w:p>
        </w:tc>
        <w:tc>
          <w:tcPr>
            <w:tcW w:w="2181" w:type="dxa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Социально-коммуникативное развитие</w:t>
            </w:r>
          </w:p>
        </w:tc>
        <w:tc>
          <w:tcPr>
            <w:tcW w:w="1894" w:type="dxa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Фомина Е.В.</w:t>
            </w:r>
          </w:p>
        </w:tc>
        <w:tc>
          <w:tcPr>
            <w:tcW w:w="1370" w:type="dxa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 лет</w:t>
            </w:r>
          </w:p>
        </w:tc>
      </w:tr>
      <w:tr w:rsidR="00F35388" w:rsidRPr="008F4B4D" w:rsidTr="00F35388">
        <w:tc>
          <w:tcPr>
            <w:tcW w:w="2002" w:type="dxa"/>
            <w:gridSpan w:val="2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«Один дома»</w:t>
            </w:r>
          </w:p>
        </w:tc>
        <w:tc>
          <w:tcPr>
            <w:tcW w:w="2181" w:type="dxa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Социально-коммуникативное развитие</w:t>
            </w:r>
          </w:p>
        </w:tc>
        <w:tc>
          <w:tcPr>
            <w:tcW w:w="1894" w:type="dxa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Глазырина О.Л.</w:t>
            </w:r>
          </w:p>
        </w:tc>
        <w:tc>
          <w:tcPr>
            <w:tcW w:w="1370" w:type="dxa"/>
            <w:shd w:val="clear" w:color="auto" w:fill="auto"/>
          </w:tcPr>
          <w:p w:rsidR="00F35388" w:rsidRDefault="00F35388" w:rsidP="002F48D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 лет</w:t>
            </w:r>
          </w:p>
        </w:tc>
      </w:tr>
    </w:tbl>
    <w:p w:rsidR="007A58DF" w:rsidRDefault="007A58DF"/>
    <w:sectPr w:rsidR="007A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88"/>
    <w:rsid w:val="007A58DF"/>
    <w:rsid w:val="00F3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2015-01-28T11:11:00Z</dcterms:created>
  <dcterms:modified xsi:type="dcterms:W3CDTF">2015-01-28T11:14:00Z</dcterms:modified>
</cp:coreProperties>
</file>